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4E" w:rsidRDefault="002F674E" w:rsidP="002F674E">
      <w:pPr>
        <w:spacing w:after="60"/>
        <w:jc w:val="both"/>
        <w:rPr>
          <w:bCs/>
          <w:sz w:val="20"/>
        </w:rPr>
      </w:pPr>
      <w:r>
        <w:rPr>
          <w:bCs/>
          <w:sz w:val="20"/>
        </w:rPr>
        <w:t>УДК 636.4:575.174.015.3</w:t>
      </w:r>
    </w:p>
    <w:p w:rsidR="002F674E" w:rsidRDefault="002F674E" w:rsidP="002F674E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0"/>
        </w:rPr>
      </w:pPr>
      <w:r w:rsidRPr="00EA0B94">
        <w:rPr>
          <w:rFonts w:ascii="Times New Roman" w:hAnsi="Times New Roman" w:cs="Times New Roman"/>
          <w:sz w:val="20"/>
        </w:rPr>
        <w:t xml:space="preserve">ПОЛИГЕННЫЙ ХАРАКТЕР ДЕТЕРМИНАЦИИ </w:t>
      </w:r>
    </w:p>
    <w:p w:rsidR="002F674E" w:rsidRDefault="002F674E" w:rsidP="002F674E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0"/>
        </w:rPr>
      </w:pPr>
      <w:r w:rsidRPr="00EA0B94">
        <w:rPr>
          <w:rFonts w:ascii="Times New Roman" w:hAnsi="Times New Roman" w:cs="Times New Roman"/>
          <w:sz w:val="20"/>
        </w:rPr>
        <w:t xml:space="preserve">ОТКОРМОЧНЫХ КАЧЕСТВ СВИНЕЙ БЕЛОРУССКОЙ </w:t>
      </w:r>
    </w:p>
    <w:p w:rsidR="002F674E" w:rsidRPr="00EA0B94" w:rsidRDefault="002F674E" w:rsidP="002F674E">
      <w:pPr>
        <w:pStyle w:val="3"/>
        <w:keepNext w:val="0"/>
        <w:spacing w:before="0"/>
        <w:jc w:val="center"/>
        <w:rPr>
          <w:rFonts w:ascii="Times New Roman" w:hAnsi="Times New Roman" w:cs="Times New Roman"/>
          <w:sz w:val="20"/>
        </w:rPr>
      </w:pPr>
      <w:r w:rsidRPr="00EA0B94">
        <w:rPr>
          <w:rFonts w:ascii="Times New Roman" w:hAnsi="Times New Roman" w:cs="Times New Roman"/>
          <w:sz w:val="20"/>
        </w:rPr>
        <w:t>МЯСНОЙ ПОРОДЫ</w:t>
      </w:r>
    </w:p>
    <w:p w:rsidR="002F674E" w:rsidRPr="00EA0B94" w:rsidRDefault="002F674E" w:rsidP="002F674E">
      <w:pPr>
        <w:spacing w:after="60"/>
        <w:rPr>
          <w:b/>
          <w:sz w:val="20"/>
          <w:szCs w:val="20"/>
        </w:rPr>
      </w:pPr>
      <w:r w:rsidRPr="00EA0B94">
        <w:rPr>
          <w:b/>
          <w:sz w:val="20"/>
          <w:szCs w:val="20"/>
        </w:rPr>
        <w:t>Т.И. Епишко</w:t>
      </w:r>
      <w:r w:rsidRPr="00EA0B94">
        <w:rPr>
          <w:b/>
          <w:sz w:val="20"/>
          <w:szCs w:val="20"/>
          <w:vertAlign w:val="superscript"/>
        </w:rPr>
        <w:t>1</w:t>
      </w:r>
      <w:r w:rsidRPr="00EA0B94">
        <w:rPr>
          <w:b/>
          <w:sz w:val="20"/>
          <w:szCs w:val="20"/>
        </w:rPr>
        <w:t>, Л.А. Танана</w:t>
      </w:r>
      <w:r w:rsidRPr="00EA0B94">
        <w:rPr>
          <w:b/>
          <w:sz w:val="20"/>
          <w:szCs w:val="20"/>
          <w:vertAlign w:val="superscript"/>
        </w:rPr>
        <w:t>2</w:t>
      </w:r>
      <w:r w:rsidRPr="00EA0B94">
        <w:rPr>
          <w:b/>
          <w:sz w:val="20"/>
          <w:szCs w:val="20"/>
        </w:rPr>
        <w:t>, О.А. Епишко</w:t>
      </w:r>
      <w:r w:rsidRPr="00EA0B94">
        <w:rPr>
          <w:b/>
          <w:sz w:val="20"/>
          <w:szCs w:val="20"/>
          <w:vertAlign w:val="superscript"/>
        </w:rPr>
        <w:t>1</w:t>
      </w:r>
      <w:r w:rsidRPr="00EA0B94">
        <w:rPr>
          <w:b/>
          <w:sz w:val="20"/>
          <w:szCs w:val="20"/>
        </w:rPr>
        <w:t>, В.В. Пешко</w:t>
      </w:r>
      <w:r w:rsidRPr="00EA0B94">
        <w:rPr>
          <w:b/>
          <w:sz w:val="20"/>
          <w:szCs w:val="20"/>
          <w:vertAlign w:val="superscript"/>
        </w:rPr>
        <w:t>2</w:t>
      </w:r>
      <w:r w:rsidRPr="00EA0B94">
        <w:rPr>
          <w:b/>
          <w:sz w:val="20"/>
          <w:szCs w:val="20"/>
        </w:rPr>
        <w:t xml:space="preserve"> </w:t>
      </w:r>
    </w:p>
    <w:p w:rsidR="002F674E" w:rsidRDefault="002F674E" w:rsidP="002F674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641F2F">
        <w:rPr>
          <w:sz w:val="20"/>
          <w:szCs w:val="20"/>
        </w:rPr>
        <w:t>–</w:t>
      </w:r>
      <w:r>
        <w:rPr>
          <w:sz w:val="20"/>
          <w:szCs w:val="20"/>
        </w:rPr>
        <w:t xml:space="preserve"> УО «Полесский государственный университет», г. Пинск;</w:t>
      </w:r>
    </w:p>
    <w:p w:rsidR="002F674E" w:rsidRDefault="002F674E" w:rsidP="002F674E">
      <w:pPr>
        <w:rPr>
          <w:sz w:val="20"/>
          <w:szCs w:val="20"/>
        </w:rPr>
      </w:pPr>
      <w:r w:rsidRPr="00CF4120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641F2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2A66B7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 xml:space="preserve">, </w:t>
      </w:r>
    </w:p>
    <w:p w:rsidR="002F674E" w:rsidRPr="002A66B7" w:rsidRDefault="002F674E" w:rsidP="002F674E">
      <w:pPr>
        <w:rPr>
          <w:sz w:val="20"/>
          <w:szCs w:val="20"/>
        </w:rPr>
      </w:pPr>
      <w:r w:rsidRPr="002A66B7">
        <w:rPr>
          <w:sz w:val="20"/>
          <w:szCs w:val="20"/>
        </w:rPr>
        <w:t>г. Гродно, Республика Беларусь</w:t>
      </w:r>
    </w:p>
    <w:p w:rsidR="002F674E" w:rsidRPr="006C6284" w:rsidRDefault="002F674E" w:rsidP="002F674E">
      <w:pPr>
        <w:rPr>
          <w:sz w:val="16"/>
          <w:szCs w:val="16"/>
        </w:rPr>
      </w:pPr>
    </w:p>
    <w:p w:rsidR="002F674E" w:rsidRPr="006C6284" w:rsidRDefault="002F674E" w:rsidP="002F674E">
      <w:pPr>
        <w:jc w:val="center"/>
        <w:rPr>
          <w:sz w:val="16"/>
          <w:szCs w:val="16"/>
        </w:rPr>
      </w:pPr>
      <w:r w:rsidRPr="006C6284">
        <w:rPr>
          <w:i/>
          <w:sz w:val="16"/>
          <w:szCs w:val="16"/>
        </w:rPr>
        <w:t>(Поступила в редакцию 27.05.2010 г.)</w:t>
      </w:r>
    </w:p>
    <w:p w:rsidR="002F674E" w:rsidRPr="006C6284" w:rsidRDefault="002F674E" w:rsidP="002F674E">
      <w:pPr>
        <w:rPr>
          <w:sz w:val="16"/>
          <w:szCs w:val="16"/>
        </w:rPr>
      </w:pPr>
    </w:p>
    <w:p w:rsidR="002F674E" w:rsidRDefault="002F674E" w:rsidP="002F674E">
      <w:pPr>
        <w:pStyle w:val="221"/>
        <w:spacing w:after="0" w:line="240" w:lineRule="auto"/>
        <w:ind w:left="0" w:firstLine="284"/>
        <w:jc w:val="both"/>
        <w:rPr>
          <w:i/>
          <w:sz w:val="16"/>
          <w:szCs w:val="16"/>
        </w:rPr>
      </w:pPr>
      <w:r w:rsidRPr="007A55E1">
        <w:rPr>
          <w:b/>
          <w:i/>
          <w:sz w:val="16"/>
          <w:szCs w:val="16"/>
        </w:rPr>
        <w:t>Аннотация.</w:t>
      </w:r>
      <w:r>
        <w:rPr>
          <w:i/>
          <w:sz w:val="16"/>
          <w:szCs w:val="16"/>
        </w:rPr>
        <w:t xml:space="preserve"> В результате </w:t>
      </w:r>
      <w:r w:rsidRPr="007A55E1">
        <w:rPr>
          <w:i/>
          <w:sz w:val="16"/>
          <w:szCs w:val="16"/>
        </w:rPr>
        <w:t>проведенных исследований проанализирована генетич</w:t>
      </w:r>
      <w:r w:rsidRPr="007A55E1">
        <w:rPr>
          <w:i/>
          <w:sz w:val="16"/>
          <w:szCs w:val="16"/>
        </w:rPr>
        <w:t>е</w:t>
      </w:r>
      <w:r w:rsidRPr="007A55E1">
        <w:rPr>
          <w:i/>
          <w:sz w:val="16"/>
          <w:szCs w:val="16"/>
        </w:rPr>
        <w:t xml:space="preserve">ская структура по генам </w:t>
      </w:r>
      <w:r w:rsidRPr="007A55E1">
        <w:rPr>
          <w:i/>
          <w:sz w:val="16"/>
          <w:szCs w:val="16"/>
          <w:lang w:val="en-US"/>
        </w:rPr>
        <w:t>RYR</w:t>
      </w:r>
      <w:r w:rsidRPr="007A55E1">
        <w:rPr>
          <w:i/>
          <w:sz w:val="16"/>
          <w:szCs w:val="16"/>
        </w:rPr>
        <w:t xml:space="preserve">1 и </w:t>
      </w:r>
      <w:r w:rsidRPr="007A55E1">
        <w:rPr>
          <w:i/>
          <w:sz w:val="16"/>
          <w:szCs w:val="16"/>
          <w:lang w:val="en-US"/>
        </w:rPr>
        <w:t>H</w:t>
      </w:r>
      <w:r w:rsidRPr="007A55E1">
        <w:rPr>
          <w:i/>
          <w:sz w:val="16"/>
          <w:szCs w:val="16"/>
        </w:rPr>
        <w:t>-</w:t>
      </w:r>
      <w:r w:rsidRPr="007A55E1">
        <w:rPr>
          <w:i/>
          <w:sz w:val="16"/>
          <w:szCs w:val="16"/>
          <w:lang w:val="en-US"/>
        </w:rPr>
        <w:t>FABP</w:t>
      </w:r>
      <w:r w:rsidRPr="007A55E1">
        <w:rPr>
          <w:i/>
          <w:sz w:val="16"/>
          <w:szCs w:val="16"/>
        </w:rPr>
        <w:t xml:space="preserve"> различных популяций свиней белорусской мясной породы, разводимых в пяти хозяйствах Республики Беларусь. Выявлена закономе</w:t>
      </w:r>
      <w:r w:rsidRPr="007A55E1">
        <w:rPr>
          <w:i/>
          <w:sz w:val="16"/>
          <w:szCs w:val="16"/>
        </w:rPr>
        <w:t>р</w:t>
      </w:r>
      <w:r w:rsidRPr="007A55E1">
        <w:rPr>
          <w:i/>
          <w:sz w:val="16"/>
          <w:szCs w:val="16"/>
        </w:rPr>
        <w:t xml:space="preserve">ность увеличения показателей возраста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7A55E1">
          <w:rPr>
            <w:i/>
            <w:sz w:val="16"/>
            <w:szCs w:val="16"/>
          </w:rPr>
          <w:t>100 кг</w:t>
        </w:r>
      </w:smartTag>
      <w:r w:rsidRPr="007A55E1">
        <w:rPr>
          <w:i/>
          <w:sz w:val="16"/>
          <w:szCs w:val="16"/>
        </w:rPr>
        <w:t xml:space="preserve"> (188,9 дня), среднесуточного прироста (</w:t>
      </w:r>
      <w:smartTag w:uri="urn:schemas-microsoft-com:office:smarttags" w:element="metricconverter">
        <w:smartTagPr>
          <w:attr w:name="ProductID" w:val="718 г"/>
        </w:smartTagPr>
        <w:r w:rsidRPr="007A55E1">
          <w:rPr>
            <w:i/>
            <w:sz w:val="16"/>
            <w:szCs w:val="16"/>
          </w:rPr>
          <w:t>718 г</w:t>
        </w:r>
      </w:smartTag>
      <w:r w:rsidRPr="007A55E1">
        <w:rPr>
          <w:i/>
          <w:sz w:val="16"/>
          <w:szCs w:val="16"/>
        </w:rPr>
        <w:t xml:space="preserve">) и затрат корма на </w:t>
      </w:r>
      <w:smartTag w:uri="urn:schemas-microsoft-com:office:smarttags" w:element="metricconverter">
        <w:smartTagPr>
          <w:attr w:name="ProductID" w:val="1 кг"/>
        </w:smartTagPr>
        <w:r w:rsidRPr="007A55E1">
          <w:rPr>
            <w:i/>
            <w:sz w:val="16"/>
            <w:szCs w:val="16"/>
          </w:rPr>
          <w:t>1 кг</w:t>
        </w:r>
      </w:smartTag>
      <w:r w:rsidRPr="007A55E1">
        <w:rPr>
          <w:i/>
          <w:sz w:val="16"/>
          <w:szCs w:val="16"/>
        </w:rPr>
        <w:t xml:space="preserve"> прироста (3,68 к.ед.) у ж</w:t>
      </w:r>
      <w:r w:rsidRPr="007A55E1">
        <w:rPr>
          <w:i/>
          <w:sz w:val="16"/>
          <w:szCs w:val="16"/>
        </w:rPr>
        <w:t>и</w:t>
      </w:r>
      <w:r w:rsidRPr="007A55E1">
        <w:rPr>
          <w:i/>
          <w:sz w:val="16"/>
          <w:szCs w:val="16"/>
        </w:rPr>
        <w:t xml:space="preserve">вотных с генотипом </w:t>
      </w:r>
      <w:r w:rsidRPr="007A55E1">
        <w:rPr>
          <w:i/>
          <w:sz w:val="16"/>
          <w:szCs w:val="16"/>
          <w:lang w:val="en-US"/>
        </w:rPr>
        <w:t>RYR</w:t>
      </w:r>
      <w:r w:rsidRPr="007A55E1">
        <w:rPr>
          <w:i/>
          <w:sz w:val="16"/>
          <w:szCs w:val="16"/>
        </w:rPr>
        <w:t>1</w:t>
      </w:r>
      <w:r w:rsidRPr="007A55E1">
        <w:rPr>
          <w:i/>
          <w:sz w:val="16"/>
          <w:szCs w:val="16"/>
          <w:vertAlign w:val="superscript"/>
          <w:lang w:val="en-US"/>
        </w:rPr>
        <w:t>NN</w:t>
      </w:r>
      <w:r w:rsidRPr="007A55E1">
        <w:rPr>
          <w:i/>
          <w:sz w:val="16"/>
          <w:szCs w:val="16"/>
          <w:lang w:val="en-US"/>
        </w:rPr>
        <w:t>H</w:t>
      </w:r>
      <w:r w:rsidRPr="007A55E1">
        <w:rPr>
          <w:i/>
          <w:sz w:val="16"/>
          <w:szCs w:val="16"/>
        </w:rPr>
        <w:t>-</w:t>
      </w:r>
      <w:r w:rsidRPr="007A55E1">
        <w:rPr>
          <w:i/>
          <w:sz w:val="16"/>
          <w:szCs w:val="16"/>
          <w:vertAlign w:val="superscript"/>
        </w:rPr>
        <w:t xml:space="preserve"> </w:t>
      </w:r>
      <w:r w:rsidRPr="007A55E1">
        <w:rPr>
          <w:i/>
          <w:sz w:val="16"/>
          <w:szCs w:val="16"/>
          <w:lang w:val="en-US"/>
        </w:rPr>
        <w:t>FABP</w:t>
      </w:r>
      <w:r w:rsidRPr="007A55E1">
        <w:rPr>
          <w:i/>
          <w:sz w:val="16"/>
          <w:szCs w:val="16"/>
          <w:vertAlign w:val="superscript"/>
          <w:lang w:val="en-US"/>
        </w:rPr>
        <w:t>HH</w:t>
      </w:r>
      <w:r w:rsidRPr="007A55E1">
        <w:rPr>
          <w:i/>
          <w:sz w:val="16"/>
          <w:szCs w:val="16"/>
          <w:lang w:val="en-US"/>
        </w:rPr>
        <w:t>H</w:t>
      </w:r>
      <w:r w:rsidRPr="007A55E1">
        <w:rPr>
          <w:i/>
          <w:sz w:val="16"/>
          <w:szCs w:val="16"/>
        </w:rPr>
        <w:t>-</w:t>
      </w:r>
      <w:r w:rsidRPr="007A55E1">
        <w:rPr>
          <w:i/>
          <w:sz w:val="16"/>
          <w:szCs w:val="16"/>
          <w:vertAlign w:val="superscript"/>
        </w:rPr>
        <w:t xml:space="preserve"> </w:t>
      </w:r>
      <w:r w:rsidRPr="007A55E1">
        <w:rPr>
          <w:i/>
          <w:sz w:val="16"/>
          <w:szCs w:val="16"/>
          <w:lang w:val="en-US"/>
        </w:rPr>
        <w:t>FABP</w:t>
      </w:r>
      <w:r w:rsidRPr="007A55E1">
        <w:rPr>
          <w:i/>
          <w:sz w:val="16"/>
          <w:szCs w:val="16"/>
          <w:vertAlign w:val="superscript"/>
          <w:lang w:val="en-US"/>
        </w:rPr>
        <w:t>dd</w:t>
      </w:r>
      <w:r w:rsidRPr="007A55E1">
        <w:rPr>
          <w:i/>
          <w:sz w:val="16"/>
          <w:szCs w:val="16"/>
        </w:rPr>
        <w:t>, которые превосходили сверстни</w:t>
      </w:r>
      <w:r>
        <w:rPr>
          <w:i/>
          <w:sz w:val="16"/>
          <w:szCs w:val="16"/>
        </w:rPr>
        <w:t>ков с ге</w:t>
      </w:r>
      <w:r w:rsidRPr="007A55E1">
        <w:rPr>
          <w:i/>
          <w:sz w:val="16"/>
          <w:szCs w:val="16"/>
        </w:rPr>
        <w:t xml:space="preserve">нотипом </w:t>
      </w:r>
      <w:r w:rsidRPr="007A55E1">
        <w:rPr>
          <w:i/>
          <w:sz w:val="16"/>
          <w:szCs w:val="16"/>
          <w:lang w:val="en-US"/>
        </w:rPr>
        <w:t>RYR</w:t>
      </w:r>
      <w:r w:rsidRPr="007A55E1">
        <w:rPr>
          <w:i/>
          <w:sz w:val="16"/>
          <w:szCs w:val="16"/>
        </w:rPr>
        <w:t>1</w:t>
      </w:r>
      <w:r w:rsidRPr="007A55E1">
        <w:rPr>
          <w:i/>
          <w:sz w:val="16"/>
          <w:szCs w:val="16"/>
          <w:vertAlign w:val="superscript"/>
          <w:lang w:val="en-US"/>
        </w:rPr>
        <w:t>NN</w:t>
      </w:r>
      <w:r w:rsidRPr="007A55E1">
        <w:rPr>
          <w:i/>
          <w:sz w:val="16"/>
          <w:szCs w:val="16"/>
          <w:lang w:val="en-US"/>
        </w:rPr>
        <w:t>H</w:t>
      </w:r>
      <w:r w:rsidRPr="007A55E1">
        <w:rPr>
          <w:i/>
          <w:sz w:val="16"/>
          <w:szCs w:val="16"/>
        </w:rPr>
        <w:t>-</w:t>
      </w:r>
      <w:r w:rsidRPr="007A55E1">
        <w:rPr>
          <w:i/>
          <w:sz w:val="16"/>
          <w:szCs w:val="16"/>
          <w:vertAlign w:val="superscript"/>
        </w:rPr>
        <w:t xml:space="preserve"> </w:t>
      </w:r>
      <w:r w:rsidRPr="007A55E1">
        <w:rPr>
          <w:i/>
          <w:sz w:val="16"/>
          <w:szCs w:val="16"/>
          <w:lang w:val="en-US"/>
        </w:rPr>
        <w:t>FABP</w:t>
      </w:r>
      <w:r w:rsidRPr="007A55E1">
        <w:rPr>
          <w:i/>
          <w:sz w:val="16"/>
          <w:szCs w:val="16"/>
          <w:vertAlign w:val="superscript"/>
          <w:lang w:val="en-US"/>
        </w:rPr>
        <w:t>HH</w:t>
      </w:r>
      <w:r w:rsidRPr="007A55E1">
        <w:rPr>
          <w:i/>
          <w:sz w:val="16"/>
          <w:szCs w:val="16"/>
          <w:lang w:val="en-US"/>
        </w:rPr>
        <w:t>H</w:t>
      </w:r>
      <w:r w:rsidRPr="007A55E1">
        <w:rPr>
          <w:i/>
          <w:sz w:val="16"/>
          <w:szCs w:val="16"/>
        </w:rPr>
        <w:t>-</w:t>
      </w:r>
      <w:r w:rsidRPr="007A55E1">
        <w:rPr>
          <w:i/>
          <w:sz w:val="16"/>
          <w:szCs w:val="16"/>
          <w:vertAlign w:val="superscript"/>
        </w:rPr>
        <w:t xml:space="preserve"> </w:t>
      </w:r>
      <w:r w:rsidRPr="007A55E1">
        <w:rPr>
          <w:i/>
          <w:sz w:val="16"/>
          <w:szCs w:val="16"/>
          <w:lang w:val="en-US"/>
        </w:rPr>
        <w:t>FABP</w:t>
      </w:r>
      <w:r w:rsidRPr="007A55E1">
        <w:rPr>
          <w:i/>
          <w:sz w:val="16"/>
          <w:szCs w:val="16"/>
          <w:vertAlign w:val="superscript"/>
          <w:lang w:val="en-US"/>
        </w:rPr>
        <w:t>Dd</w:t>
      </w:r>
      <w:r w:rsidRPr="007A55E1">
        <w:rPr>
          <w:i/>
          <w:sz w:val="16"/>
          <w:szCs w:val="16"/>
        </w:rPr>
        <w:t xml:space="preserve"> на 3,6 дня, </w:t>
      </w:r>
      <w:smartTag w:uri="urn:schemas-microsoft-com:office:smarttags" w:element="metricconverter">
        <w:smartTagPr>
          <w:attr w:name="ProductID" w:val="44 г"/>
        </w:smartTagPr>
        <w:r w:rsidRPr="007A55E1">
          <w:rPr>
            <w:i/>
            <w:sz w:val="16"/>
            <w:szCs w:val="16"/>
          </w:rPr>
          <w:t>44 г</w:t>
        </w:r>
      </w:smartTag>
      <w:r w:rsidRPr="007A55E1">
        <w:rPr>
          <w:i/>
          <w:sz w:val="16"/>
          <w:szCs w:val="16"/>
        </w:rPr>
        <w:t xml:space="preserve"> и 0,23 к.ед. соответственно. Установленная закономерность увеличения показателей </w:t>
      </w:r>
      <w:r>
        <w:rPr>
          <w:i/>
          <w:sz w:val="16"/>
          <w:szCs w:val="16"/>
        </w:rPr>
        <w:t>откормочной продуктивн</w:t>
      </w:r>
      <w:r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>сти до 5</w:t>
      </w:r>
      <w:r w:rsidRPr="007A55E1">
        <w:rPr>
          <w:i/>
          <w:sz w:val="16"/>
          <w:szCs w:val="16"/>
        </w:rPr>
        <w:t xml:space="preserve">% свидетельствует о возможности использования данных генотипов в качестве маркеров при селекции свиней на повышение скорости и энергии роста. </w:t>
      </w:r>
    </w:p>
    <w:p w:rsidR="002F674E" w:rsidRPr="00323309" w:rsidRDefault="002F674E" w:rsidP="002F674E">
      <w:pPr>
        <w:pStyle w:val="221"/>
        <w:spacing w:after="0" w:line="240" w:lineRule="auto"/>
        <w:ind w:left="0" w:firstLine="284"/>
        <w:jc w:val="both"/>
        <w:rPr>
          <w:i/>
          <w:sz w:val="16"/>
          <w:szCs w:val="16"/>
          <w:lang w:val="en-US"/>
        </w:rPr>
      </w:pPr>
      <w:r w:rsidRPr="007A55E1">
        <w:rPr>
          <w:b/>
          <w:i/>
          <w:sz w:val="16"/>
          <w:szCs w:val="16"/>
          <w:lang w:val="en-US"/>
        </w:rPr>
        <w:t>Summary.</w:t>
      </w:r>
      <w:r w:rsidRPr="007A55E1">
        <w:rPr>
          <w:i/>
          <w:sz w:val="16"/>
          <w:szCs w:val="16"/>
          <w:lang w:val="en-US"/>
        </w:rPr>
        <w:t xml:space="preserve"> As a result of the spent researches the genetic structure on genes RYR1 and H-FABP the various populations of pigs of the </w:t>
      </w:r>
      <w:smartTag w:uri="urn:schemas-microsoft-com:office:smarttags" w:element="country-region">
        <w:r w:rsidRPr="007A55E1">
          <w:rPr>
            <w:i/>
            <w:sz w:val="16"/>
            <w:szCs w:val="16"/>
            <w:lang w:val="en-US"/>
          </w:rPr>
          <w:t>Belarus</w:t>
        </w:r>
      </w:smartTag>
      <w:r w:rsidRPr="007A55E1">
        <w:rPr>
          <w:i/>
          <w:sz w:val="16"/>
          <w:szCs w:val="16"/>
          <w:lang w:val="en-US"/>
        </w:rPr>
        <w:t xml:space="preserve"> meat breed planted in five economy of </w:t>
      </w:r>
      <w:smartTag w:uri="urn:schemas-microsoft-com:office:smarttags" w:element="place">
        <w:smartTag w:uri="urn:schemas-microsoft-com:office:smarttags" w:element="country-region">
          <w:r w:rsidRPr="007A55E1">
            <w:rPr>
              <w:i/>
              <w:sz w:val="16"/>
              <w:szCs w:val="16"/>
              <w:lang w:val="en-US"/>
            </w:rPr>
            <w:t>Byelorussia</w:t>
          </w:r>
        </w:smartTag>
      </w:smartTag>
      <w:r w:rsidRPr="007A55E1">
        <w:rPr>
          <w:i/>
          <w:sz w:val="16"/>
          <w:szCs w:val="16"/>
          <w:lang w:val="en-US"/>
        </w:rPr>
        <w:t xml:space="preserve"> is analysed. Law of increase in indicators of age of achievement of live weight of </w:t>
      </w:r>
      <w:smartTag w:uri="urn:schemas-microsoft-com:office:smarttags" w:element="metricconverter">
        <w:smartTagPr>
          <w:attr w:name="ProductID" w:val="100 kg"/>
        </w:smartTagPr>
        <w:r w:rsidRPr="007A55E1">
          <w:rPr>
            <w:i/>
            <w:sz w:val="16"/>
            <w:szCs w:val="16"/>
            <w:lang w:val="en-US"/>
          </w:rPr>
          <w:t>100 kg</w:t>
        </w:r>
      </w:smartTag>
      <w:r w:rsidRPr="007A55E1">
        <w:rPr>
          <w:i/>
          <w:sz w:val="16"/>
          <w:szCs w:val="16"/>
          <w:lang w:val="en-US"/>
        </w:rPr>
        <w:t xml:space="preserve"> (188,9 days), a daily average gain (</w:t>
      </w:r>
      <w:smartTag w:uri="urn:schemas-microsoft-com:office:smarttags" w:element="metricconverter">
        <w:smartTagPr>
          <w:attr w:name="ProductID" w:val="718 g"/>
        </w:smartTagPr>
        <w:r w:rsidRPr="007A55E1">
          <w:rPr>
            <w:i/>
            <w:sz w:val="16"/>
            <w:szCs w:val="16"/>
            <w:lang w:val="en-US"/>
          </w:rPr>
          <w:t>718 g</w:t>
        </w:r>
      </w:smartTag>
      <w:r w:rsidRPr="007A55E1">
        <w:rPr>
          <w:i/>
          <w:sz w:val="16"/>
          <w:szCs w:val="16"/>
          <w:lang w:val="en-US"/>
        </w:rPr>
        <w:t xml:space="preserve">) and expenses of a forage for </w:t>
      </w:r>
      <w:smartTag w:uri="urn:schemas-microsoft-com:office:smarttags" w:element="metricconverter">
        <w:smartTagPr>
          <w:attr w:name="ProductID" w:val="1 kg"/>
        </w:smartTagPr>
        <w:r w:rsidRPr="007A55E1">
          <w:rPr>
            <w:i/>
            <w:sz w:val="16"/>
            <w:szCs w:val="16"/>
            <w:lang w:val="en-US"/>
          </w:rPr>
          <w:t>1 kg</w:t>
        </w:r>
      </w:smartTag>
      <w:r w:rsidRPr="007A55E1">
        <w:rPr>
          <w:i/>
          <w:sz w:val="16"/>
          <w:szCs w:val="16"/>
          <w:lang w:val="en-US"/>
        </w:rPr>
        <w:t xml:space="preserve"> of a gain (3,68 fodder unit is revealed.) at animals with genotype RYR1NNH, FABPHHH, FABPdd which surpassed contemporaries with genotype RYR1</w:t>
      </w:r>
      <w:r w:rsidRPr="007A55E1">
        <w:rPr>
          <w:i/>
          <w:sz w:val="16"/>
          <w:szCs w:val="16"/>
          <w:vertAlign w:val="superscript"/>
          <w:lang w:val="en-US"/>
        </w:rPr>
        <w:t>NN</w:t>
      </w:r>
      <w:r w:rsidRPr="007A55E1">
        <w:rPr>
          <w:i/>
          <w:sz w:val="16"/>
          <w:szCs w:val="16"/>
          <w:lang w:val="en-US"/>
        </w:rPr>
        <w:t>H-FABP</w:t>
      </w:r>
      <w:r w:rsidRPr="007A55E1">
        <w:rPr>
          <w:i/>
          <w:sz w:val="16"/>
          <w:szCs w:val="16"/>
          <w:vertAlign w:val="superscript"/>
          <w:lang w:val="en-US"/>
        </w:rPr>
        <w:t>HH</w:t>
      </w:r>
      <w:r w:rsidRPr="007A55E1">
        <w:rPr>
          <w:i/>
          <w:sz w:val="16"/>
          <w:szCs w:val="16"/>
          <w:lang w:val="en-US"/>
        </w:rPr>
        <w:t>H-FABP</w:t>
      </w:r>
      <w:r w:rsidRPr="007A55E1">
        <w:rPr>
          <w:i/>
          <w:sz w:val="16"/>
          <w:szCs w:val="16"/>
          <w:vertAlign w:val="superscript"/>
          <w:lang w:val="en-US"/>
        </w:rPr>
        <w:t>Dd</w:t>
      </w:r>
      <w:r w:rsidRPr="007A55E1">
        <w:rPr>
          <w:i/>
          <w:sz w:val="16"/>
          <w:szCs w:val="16"/>
          <w:lang w:val="en-US"/>
        </w:rPr>
        <w:t xml:space="preserve"> for 3,6 days, </w:t>
      </w:r>
      <w:smartTag w:uri="urn:schemas-microsoft-com:office:smarttags" w:element="metricconverter">
        <w:smartTagPr>
          <w:attr w:name="ProductID" w:val="44 g"/>
        </w:smartTagPr>
        <w:r w:rsidRPr="007A55E1">
          <w:rPr>
            <w:i/>
            <w:sz w:val="16"/>
            <w:szCs w:val="16"/>
            <w:lang w:val="en-US"/>
          </w:rPr>
          <w:t>44 g</w:t>
        </w:r>
      </w:smartTag>
      <w:r w:rsidRPr="007A55E1">
        <w:rPr>
          <w:i/>
          <w:sz w:val="16"/>
          <w:szCs w:val="16"/>
          <w:lang w:val="en-US"/>
        </w:rPr>
        <w:t xml:space="preserve"> and 0,23 fodder unit accordin</w:t>
      </w:r>
      <w:r w:rsidRPr="007A55E1">
        <w:rPr>
          <w:i/>
          <w:sz w:val="16"/>
          <w:szCs w:val="16"/>
          <w:lang w:val="en-US"/>
        </w:rPr>
        <w:t>g</w:t>
      </w:r>
      <w:r w:rsidRPr="007A55E1">
        <w:rPr>
          <w:i/>
          <w:sz w:val="16"/>
          <w:szCs w:val="16"/>
          <w:lang w:val="en-US"/>
        </w:rPr>
        <w:t>ly. The established law of increase in indicators of feeding efficiency to 5 % testifies to possibility of use of the given genotypes as markers at sele</w:t>
      </w:r>
      <w:r w:rsidRPr="007A55E1">
        <w:rPr>
          <w:i/>
          <w:sz w:val="16"/>
          <w:szCs w:val="16"/>
          <w:lang w:val="en-US"/>
        </w:rPr>
        <w:t>c</w:t>
      </w:r>
      <w:r w:rsidRPr="007A55E1">
        <w:rPr>
          <w:i/>
          <w:sz w:val="16"/>
          <w:szCs w:val="16"/>
          <w:lang w:val="en-US"/>
        </w:rPr>
        <w:t>tion of pigs on increase of speed and energy of growth.</w:t>
      </w:r>
    </w:p>
    <w:p w:rsidR="002F674E" w:rsidRDefault="002F674E" w:rsidP="002F674E">
      <w:pPr>
        <w:rPr>
          <w:sz w:val="20"/>
          <w:szCs w:val="20"/>
          <w:lang w:val="en-US"/>
        </w:rPr>
      </w:pPr>
    </w:p>
    <w:p w:rsidR="002F674E" w:rsidRPr="005526F5" w:rsidRDefault="002F674E" w:rsidP="002F674E">
      <w:pPr>
        <w:tabs>
          <w:tab w:val="num" w:pos="0"/>
        </w:tabs>
        <w:ind w:firstLine="284"/>
        <w:jc w:val="both"/>
        <w:rPr>
          <w:sz w:val="20"/>
          <w:szCs w:val="20"/>
        </w:rPr>
      </w:pPr>
      <w:r w:rsidRPr="00E220CC">
        <w:rPr>
          <w:b/>
          <w:sz w:val="20"/>
          <w:szCs w:val="20"/>
        </w:rPr>
        <w:t>Введение.</w:t>
      </w:r>
      <w:r>
        <w:rPr>
          <w:sz w:val="20"/>
          <w:szCs w:val="20"/>
        </w:rPr>
        <w:t xml:space="preserve"> </w:t>
      </w:r>
      <w:r w:rsidRPr="00641F2F">
        <w:rPr>
          <w:sz w:val="20"/>
          <w:szCs w:val="20"/>
        </w:rPr>
        <w:t>Интенсивная селекция на создание мя</w:t>
      </w:r>
      <w:r>
        <w:rPr>
          <w:sz w:val="20"/>
          <w:szCs w:val="20"/>
        </w:rPr>
        <w:t xml:space="preserve">сных генотипов в свиноводстве и </w:t>
      </w:r>
      <w:r w:rsidRPr="00641F2F">
        <w:rPr>
          <w:sz w:val="20"/>
          <w:szCs w:val="20"/>
        </w:rPr>
        <w:t>использование пород ландрас и пьетрен привели, наряду с по</w:t>
      </w:r>
      <w:r>
        <w:rPr>
          <w:sz w:val="20"/>
          <w:szCs w:val="20"/>
        </w:rPr>
        <w:t>ложительным эффек</w:t>
      </w:r>
      <w:r w:rsidRPr="00641F2F">
        <w:rPr>
          <w:sz w:val="20"/>
          <w:szCs w:val="20"/>
        </w:rPr>
        <w:t>том увеличения содержания мя</w:t>
      </w:r>
      <w:r>
        <w:rPr>
          <w:sz w:val="20"/>
          <w:szCs w:val="20"/>
        </w:rPr>
        <w:t>са в туше, к отриц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тельным последствиям: </w:t>
      </w:r>
      <w:r w:rsidRPr="00641F2F">
        <w:rPr>
          <w:sz w:val="20"/>
          <w:szCs w:val="20"/>
        </w:rPr>
        <w:t xml:space="preserve">снижению качества мяса и появлению пороков </w:t>
      </w:r>
      <w:r w:rsidRPr="00641F2F">
        <w:rPr>
          <w:sz w:val="20"/>
          <w:szCs w:val="20"/>
          <w:lang w:val="en-US"/>
        </w:rPr>
        <w:t>PSE</w:t>
      </w:r>
      <w:r w:rsidRPr="00641F2F"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DFD</w:t>
      </w:r>
      <w:r w:rsidRPr="00641F2F">
        <w:rPr>
          <w:sz w:val="20"/>
          <w:szCs w:val="20"/>
        </w:rPr>
        <w:t>. Считаетс</w:t>
      </w:r>
      <w:r>
        <w:rPr>
          <w:sz w:val="20"/>
          <w:szCs w:val="20"/>
        </w:rPr>
        <w:t xml:space="preserve">я, что одной из основных причин снижения качества мяса </w:t>
      </w:r>
      <w:r w:rsidRPr="00641F2F">
        <w:rPr>
          <w:sz w:val="20"/>
          <w:szCs w:val="20"/>
        </w:rPr>
        <w:t>является увеличение частоты встречаемости по</w:t>
      </w:r>
      <w:r w:rsidRPr="00641F2F">
        <w:rPr>
          <w:sz w:val="20"/>
          <w:szCs w:val="20"/>
        </w:rPr>
        <w:t>д</w:t>
      </w:r>
      <w:r>
        <w:rPr>
          <w:sz w:val="20"/>
          <w:szCs w:val="20"/>
        </w:rPr>
        <w:t>вержен</w:t>
      </w:r>
      <w:r w:rsidRPr="00641F2F">
        <w:rPr>
          <w:sz w:val="20"/>
          <w:szCs w:val="20"/>
        </w:rPr>
        <w:t xml:space="preserve">ных стрессу животных </w:t>
      </w:r>
      <w:r>
        <w:rPr>
          <w:sz w:val="20"/>
          <w:szCs w:val="20"/>
        </w:rPr>
        <w:t>вследствие</w:t>
      </w:r>
      <w:r w:rsidRPr="00641F2F">
        <w:rPr>
          <w:sz w:val="20"/>
          <w:szCs w:val="20"/>
        </w:rPr>
        <w:t xml:space="preserve"> мутаци</w:t>
      </w:r>
      <w:r>
        <w:rPr>
          <w:sz w:val="20"/>
          <w:szCs w:val="20"/>
        </w:rPr>
        <w:t>и</w:t>
      </w:r>
      <w:r w:rsidRPr="00641F2F">
        <w:rPr>
          <w:sz w:val="20"/>
          <w:szCs w:val="20"/>
        </w:rPr>
        <w:t xml:space="preserve"> в гене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1. Пр</w:t>
      </w:r>
      <w:r w:rsidRPr="00641F2F">
        <w:rPr>
          <w:sz w:val="20"/>
          <w:szCs w:val="20"/>
        </w:rPr>
        <w:t>о</w:t>
      </w:r>
      <w:r w:rsidRPr="00641F2F">
        <w:rPr>
          <w:sz w:val="20"/>
          <w:szCs w:val="20"/>
        </w:rPr>
        <w:t>веденное н</w:t>
      </w:r>
      <w:r>
        <w:rPr>
          <w:sz w:val="20"/>
          <w:szCs w:val="20"/>
        </w:rPr>
        <w:t>ами ДНК</w:t>
      </w:r>
      <w:r w:rsidRPr="007A55E1">
        <w:rPr>
          <w:sz w:val="20"/>
          <w:szCs w:val="20"/>
        </w:rPr>
        <w:t>-</w:t>
      </w:r>
      <w:r w:rsidRPr="00641F2F">
        <w:rPr>
          <w:sz w:val="20"/>
          <w:szCs w:val="20"/>
        </w:rPr>
        <w:t xml:space="preserve">тестирование </w:t>
      </w:r>
      <w:r>
        <w:rPr>
          <w:sz w:val="20"/>
          <w:szCs w:val="20"/>
        </w:rPr>
        <w:t>свиней различ</w:t>
      </w:r>
      <w:r w:rsidRPr="00641F2F">
        <w:rPr>
          <w:sz w:val="20"/>
          <w:szCs w:val="20"/>
        </w:rPr>
        <w:t>ных пород вы</w:t>
      </w:r>
      <w:r>
        <w:rPr>
          <w:sz w:val="20"/>
          <w:szCs w:val="20"/>
        </w:rPr>
        <w:t>явило значительный процент пред</w:t>
      </w:r>
      <w:r w:rsidRPr="00641F2F">
        <w:rPr>
          <w:sz w:val="20"/>
          <w:szCs w:val="20"/>
        </w:rPr>
        <w:t>расположенных к стрессу животных, а у пород бе</w:t>
      </w:r>
      <w:r>
        <w:rPr>
          <w:sz w:val="20"/>
          <w:szCs w:val="20"/>
        </w:rPr>
        <w:t>лорусской мясной и ландрас – чув</w:t>
      </w:r>
      <w:r w:rsidRPr="00641F2F">
        <w:rPr>
          <w:sz w:val="20"/>
          <w:szCs w:val="20"/>
        </w:rPr>
        <w:t>ствительных к стрессу</w:t>
      </w:r>
      <w:r w:rsidRPr="005526F5">
        <w:rPr>
          <w:sz w:val="20"/>
          <w:szCs w:val="20"/>
        </w:rPr>
        <w:t xml:space="preserve"> [1,2,6]. </w:t>
      </w:r>
    </w:p>
    <w:p w:rsidR="002F674E" w:rsidRPr="00641F2F" w:rsidRDefault="002F674E" w:rsidP="002F674E">
      <w:pPr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 xml:space="preserve">Установлено, что частота встречаемости мутации в гене </w:t>
      </w:r>
      <w:r w:rsidRPr="00641F2F">
        <w:rPr>
          <w:sz w:val="20"/>
          <w:szCs w:val="20"/>
          <w:lang w:val="en-US"/>
        </w:rPr>
        <w:t>RYR</w:t>
      </w:r>
      <w:r>
        <w:rPr>
          <w:sz w:val="20"/>
          <w:szCs w:val="20"/>
        </w:rPr>
        <w:t>1 зависит от породной принадлежности, поп</w:t>
      </w:r>
      <w:r>
        <w:rPr>
          <w:sz w:val="20"/>
          <w:szCs w:val="20"/>
        </w:rPr>
        <w:t>у</w:t>
      </w:r>
      <w:r>
        <w:rPr>
          <w:sz w:val="20"/>
          <w:szCs w:val="20"/>
        </w:rPr>
        <w:t>ля</w:t>
      </w:r>
      <w:r w:rsidRPr="00641F2F">
        <w:rPr>
          <w:sz w:val="20"/>
          <w:szCs w:val="20"/>
        </w:rPr>
        <w:t>ции, линии и половозраст</w:t>
      </w:r>
      <w:r>
        <w:rPr>
          <w:sz w:val="20"/>
          <w:szCs w:val="20"/>
        </w:rPr>
        <w:t>ной группы и колеб</w:t>
      </w:r>
      <w:r w:rsidRPr="00641F2F">
        <w:rPr>
          <w:sz w:val="20"/>
          <w:szCs w:val="20"/>
        </w:rPr>
        <w:t>лется от 0 до 30% у чистопородных животных</w:t>
      </w:r>
      <w:r>
        <w:rPr>
          <w:sz w:val="20"/>
          <w:szCs w:val="20"/>
        </w:rPr>
        <w:t>,</w:t>
      </w:r>
      <w:r w:rsidRPr="00641F2F">
        <w:rPr>
          <w:sz w:val="20"/>
          <w:szCs w:val="20"/>
        </w:rPr>
        <w:t xml:space="preserve"> до</w:t>
      </w:r>
      <w:r w:rsidRPr="00641F2F">
        <w:rPr>
          <w:sz w:val="20"/>
          <w:szCs w:val="20"/>
        </w:rPr>
        <w:t>с</w:t>
      </w:r>
      <w:r w:rsidRPr="00641F2F">
        <w:rPr>
          <w:sz w:val="20"/>
          <w:szCs w:val="20"/>
        </w:rPr>
        <w:t>тигая 80% у помесей с участием пород ландрас и пьетрен</w:t>
      </w:r>
      <w:r>
        <w:rPr>
          <w:sz w:val="20"/>
          <w:szCs w:val="20"/>
        </w:rPr>
        <w:t xml:space="preserve"> </w:t>
      </w:r>
      <w:r w:rsidRPr="005526F5">
        <w:rPr>
          <w:sz w:val="20"/>
          <w:szCs w:val="20"/>
        </w:rPr>
        <w:t>[6].</w:t>
      </w:r>
    </w:p>
    <w:p w:rsidR="002F674E" w:rsidRPr="00641F2F" w:rsidRDefault="002F674E" w:rsidP="002F674E">
      <w:pPr>
        <w:tabs>
          <w:tab w:val="num" w:pos="0"/>
        </w:tabs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>Нами выявлено, что</w:t>
      </w:r>
      <w:r>
        <w:rPr>
          <w:sz w:val="20"/>
          <w:szCs w:val="20"/>
        </w:rPr>
        <w:t xml:space="preserve"> при несоответствии условий экс</w:t>
      </w:r>
      <w:r w:rsidRPr="00641F2F">
        <w:rPr>
          <w:sz w:val="20"/>
          <w:szCs w:val="20"/>
        </w:rPr>
        <w:t>плуатации жи</w:t>
      </w:r>
      <w:r>
        <w:rPr>
          <w:sz w:val="20"/>
          <w:szCs w:val="20"/>
        </w:rPr>
        <w:t xml:space="preserve">вотных-носителей </w:t>
      </w:r>
      <w:r w:rsidRPr="00641F2F">
        <w:rPr>
          <w:sz w:val="20"/>
          <w:szCs w:val="20"/>
        </w:rPr>
        <w:t xml:space="preserve">генотипов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  <w:vertAlign w:val="superscript"/>
          <w:lang w:val="en-US"/>
        </w:rPr>
        <w:t>Nn</w:t>
      </w:r>
      <w:r w:rsidRPr="00641F2F"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  <w:vertAlign w:val="superscript"/>
          <w:lang w:val="en-US"/>
        </w:rPr>
        <w:t>nn</w:t>
      </w:r>
      <w:r w:rsidRPr="00641F2F">
        <w:rPr>
          <w:sz w:val="20"/>
          <w:szCs w:val="20"/>
        </w:rPr>
        <w:t xml:space="preserve"> адаптационным возмо</w:t>
      </w:r>
      <w:r w:rsidRPr="00641F2F">
        <w:rPr>
          <w:sz w:val="20"/>
          <w:szCs w:val="20"/>
        </w:rPr>
        <w:t>ж</w:t>
      </w:r>
      <w:r>
        <w:rPr>
          <w:sz w:val="20"/>
          <w:szCs w:val="20"/>
        </w:rPr>
        <w:t>ностям</w:t>
      </w:r>
      <w:r w:rsidRPr="00641F2F">
        <w:rPr>
          <w:sz w:val="20"/>
          <w:szCs w:val="20"/>
        </w:rPr>
        <w:t xml:space="preserve"> на</w:t>
      </w:r>
      <w:r>
        <w:rPr>
          <w:sz w:val="20"/>
          <w:szCs w:val="20"/>
        </w:rPr>
        <w:t>блюда</w:t>
      </w:r>
      <w:r w:rsidRPr="00641F2F">
        <w:rPr>
          <w:sz w:val="20"/>
          <w:szCs w:val="20"/>
        </w:rPr>
        <w:t>ется снижение метаболических</w:t>
      </w:r>
      <w:r>
        <w:rPr>
          <w:sz w:val="20"/>
          <w:szCs w:val="20"/>
        </w:rPr>
        <w:t xml:space="preserve"> и обменных процессов (до 22%), </w:t>
      </w:r>
      <w:r w:rsidRPr="00641F2F">
        <w:rPr>
          <w:sz w:val="20"/>
          <w:szCs w:val="20"/>
        </w:rPr>
        <w:t>естест</w:t>
      </w:r>
      <w:r>
        <w:rPr>
          <w:sz w:val="20"/>
          <w:szCs w:val="20"/>
        </w:rPr>
        <w:t xml:space="preserve">венной резистентности </w:t>
      </w:r>
      <w:r w:rsidRPr="00641F2F">
        <w:rPr>
          <w:sz w:val="20"/>
          <w:szCs w:val="20"/>
        </w:rPr>
        <w:t>(</w:t>
      </w:r>
      <w:r>
        <w:rPr>
          <w:sz w:val="20"/>
          <w:szCs w:val="20"/>
        </w:rPr>
        <w:t>до 20%), оплодотворяющей способ</w:t>
      </w:r>
      <w:r w:rsidRPr="00641F2F">
        <w:rPr>
          <w:sz w:val="20"/>
          <w:szCs w:val="20"/>
        </w:rPr>
        <w:t>ности (до 3%), вос</w:t>
      </w:r>
      <w:r>
        <w:rPr>
          <w:sz w:val="20"/>
          <w:szCs w:val="20"/>
        </w:rPr>
        <w:t>производительной (до 11%), откормоч</w:t>
      </w:r>
      <w:r w:rsidRPr="00641F2F">
        <w:rPr>
          <w:sz w:val="20"/>
          <w:szCs w:val="20"/>
        </w:rPr>
        <w:t>ной (до 5-7%) и мясной (до 8-10%) про</w:t>
      </w:r>
      <w:r>
        <w:rPr>
          <w:sz w:val="20"/>
          <w:szCs w:val="20"/>
        </w:rPr>
        <w:t>дуктивности, ухуд</w:t>
      </w:r>
      <w:r w:rsidRPr="00641F2F">
        <w:rPr>
          <w:sz w:val="20"/>
          <w:szCs w:val="20"/>
        </w:rPr>
        <w:t>шени</w:t>
      </w:r>
      <w:r>
        <w:rPr>
          <w:sz w:val="20"/>
          <w:szCs w:val="20"/>
        </w:rPr>
        <w:t>е ка</w:t>
      </w:r>
      <w:r w:rsidRPr="00641F2F">
        <w:rPr>
          <w:sz w:val="20"/>
          <w:szCs w:val="20"/>
        </w:rPr>
        <w:t>чества мяса (</w:t>
      </w:r>
      <w:r w:rsidRPr="00641F2F">
        <w:rPr>
          <w:sz w:val="20"/>
          <w:szCs w:val="20"/>
          <w:lang w:val="en-US"/>
        </w:rPr>
        <w:t>PSE</w:t>
      </w:r>
      <w:r w:rsidRPr="00641F2F">
        <w:rPr>
          <w:sz w:val="20"/>
          <w:szCs w:val="20"/>
        </w:rPr>
        <w:t xml:space="preserve">, </w:t>
      </w:r>
      <w:r w:rsidRPr="00641F2F">
        <w:rPr>
          <w:sz w:val="20"/>
          <w:szCs w:val="20"/>
          <w:lang w:val="en-US"/>
        </w:rPr>
        <w:t>DFD</w:t>
      </w:r>
      <w:r w:rsidRPr="00641F2F">
        <w:rPr>
          <w:sz w:val="20"/>
          <w:szCs w:val="20"/>
        </w:rPr>
        <w:t>). Отмечается увеличени</w:t>
      </w:r>
      <w:r>
        <w:rPr>
          <w:sz w:val="20"/>
          <w:szCs w:val="20"/>
        </w:rPr>
        <w:t>е на 2,5% количества мертворо</w:t>
      </w:r>
      <w:r>
        <w:rPr>
          <w:sz w:val="20"/>
          <w:szCs w:val="20"/>
        </w:rPr>
        <w:t>ж</w:t>
      </w:r>
      <w:r>
        <w:rPr>
          <w:sz w:val="20"/>
          <w:szCs w:val="20"/>
        </w:rPr>
        <w:t xml:space="preserve">денных поросят и на 3,4% </w:t>
      </w:r>
      <w:r w:rsidRPr="00641F2F">
        <w:rPr>
          <w:sz w:val="20"/>
          <w:szCs w:val="20"/>
        </w:rPr>
        <w:t>–</w:t>
      </w:r>
      <w:r>
        <w:rPr>
          <w:sz w:val="20"/>
          <w:szCs w:val="20"/>
        </w:rPr>
        <w:t xml:space="preserve"> ава</w:t>
      </w:r>
      <w:r w:rsidRPr="00641F2F">
        <w:rPr>
          <w:sz w:val="20"/>
          <w:szCs w:val="20"/>
        </w:rPr>
        <w:t>рийных опоросов</w:t>
      </w:r>
      <w:r>
        <w:rPr>
          <w:sz w:val="20"/>
          <w:szCs w:val="20"/>
        </w:rPr>
        <w:t xml:space="preserve"> </w:t>
      </w:r>
      <w:r w:rsidRPr="005526F5">
        <w:rPr>
          <w:sz w:val="20"/>
          <w:szCs w:val="20"/>
        </w:rPr>
        <w:t>[6]</w:t>
      </w:r>
      <w:r w:rsidRPr="00641F2F">
        <w:rPr>
          <w:sz w:val="20"/>
          <w:szCs w:val="20"/>
        </w:rPr>
        <w:t>.</w:t>
      </w:r>
    </w:p>
    <w:p w:rsidR="002F674E" w:rsidRPr="00641F2F" w:rsidRDefault="002F674E" w:rsidP="002F674E">
      <w:pPr>
        <w:ind w:firstLine="284"/>
        <w:jc w:val="both"/>
        <w:rPr>
          <w:color w:val="000000"/>
          <w:sz w:val="20"/>
          <w:szCs w:val="20"/>
        </w:rPr>
      </w:pPr>
      <w:r w:rsidRPr="00641F2F">
        <w:rPr>
          <w:color w:val="000000"/>
          <w:sz w:val="20"/>
          <w:szCs w:val="20"/>
        </w:rPr>
        <w:t>Высокая энергия роста откормочного молодняка пр</w:t>
      </w:r>
      <w:r>
        <w:rPr>
          <w:color w:val="000000"/>
          <w:sz w:val="20"/>
          <w:szCs w:val="20"/>
        </w:rPr>
        <w:t>и производстве постной свинины</w:t>
      </w:r>
      <w:r w:rsidRPr="00641F2F">
        <w:rPr>
          <w:color w:val="000000"/>
          <w:sz w:val="20"/>
          <w:szCs w:val="20"/>
        </w:rPr>
        <w:t xml:space="preserve"> привела к значител</w:t>
      </w:r>
      <w:r w:rsidRPr="00641F2F">
        <w:rPr>
          <w:color w:val="000000"/>
          <w:sz w:val="20"/>
          <w:szCs w:val="20"/>
        </w:rPr>
        <w:t>ь</w:t>
      </w:r>
      <w:r w:rsidRPr="00641F2F">
        <w:rPr>
          <w:color w:val="000000"/>
          <w:sz w:val="20"/>
          <w:szCs w:val="20"/>
        </w:rPr>
        <w:t>ному ухудшению качества мяса, практически ис</w:t>
      </w:r>
      <w:r>
        <w:rPr>
          <w:color w:val="000000"/>
          <w:sz w:val="20"/>
          <w:szCs w:val="20"/>
        </w:rPr>
        <w:t>чезли та</w:t>
      </w:r>
      <w:r w:rsidRPr="00641F2F">
        <w:rPr>
          <w:color w:val="000000"/>
          <w:sz w:val="20"/>
          <w:szCs w:val="20"/>
        </w:rPr>
        <w:t>кие показатели</w:t>
      </w:r>
      <w:r>
        <w:rPr>
          <w:color w:val="000000"/>
          <w:sz w:val="20"/>
          <w:szCs w:val="20"/>
        </w:rPr>
        <w:t>,</w:t>
      </w:r>
      <w:r w:rsidRPr="00641F2F">
        <w:rPr>
          <w:color w:val="000000"/>
          <w:sz w:val="20"/>
          <w:szCs w:val="20"/>
        </w:rPr>
        <w:t xml:space="preserve"> как ароматность, сочность и нежность. Одной из причин ухудшения технологических свойств сви</w:t>
      </w:r>
      <w:r>
        <w:rPr>
          <w:color w:val="000000"/>
          <w:sz w:val="20"/>
          <w:szCs w:val="20"/>
        </w:rPr>
        <w:t xml:space="preserve">нины является резкое снижение </w:t>
      </w:r>
      <w:r w:rsidRPr="00641F2F">
        <w:rPr>
          <w:color w:val="000000"/>
          <w:sz w:val="20"/>
          <w:szCs w:val="20"/>
        </w:rPr>
        <w:t>содержания внут</w:t>
      </w:r>
      <w:r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мы</w:t>
      </w:r>
      <w:r w:rsidRPr="00641F2F">
        <w:rPr>
          <w:color w:val="000000"/>
          <w:sz w:val="20"/>
          <w:szCs w:val="20"/>
        </w:rPr>
        <w:t>шечного жира</w:t>
      </w:r>
      <w:r>
        <w:rPr>
          <w:color w:val="000000"/>
          <w:sz w:val="20"/>
          <w:szCs w:val="20"/>
        </w:rPr>
        <w:t xml:space="preserve"> (</w:t>
      </w:r>
      <w:r w:rsidRPr="00641F2F">
        <w:rPr>
          <w:sz w:val="20"/>
          <w:szCs w:val="20"/>
          <w:lang w:val="en-US"/>
        </w:rPr>
        <w:t>IMF</w:t>
      </w:r>
      <w:r>
        <w:rPr>
          <w:sz w:val="20"/>
          <w:szCs w:val="20"/>
        </w:rPr>
        <w:t xml:space="preserve">) </w:t>
      </w:r>
      <w:r w:rsidRPr="005526F5">
        <w:rPr>
          <w:sz w:val="20"/>
          <w:szCs w:val="20"/>
        </w:rPr>
        <w:t>[</w:t>
      </w:r>
      <w:r>
        <w:rPr>
          <w:sz w:val="20"/>
          <w:szCs w:val="20"/>
        </w:rPr>
        <w:t>2,3</w:t>
      </w:r>
      <w:r w:rsidRPr="005526F5">
        <w:rPr>
          <w:sz w:val="20"/>
          <w:szCs w:val="20"/>
        </w:rPr>
        <w:t>]</w:t>
      </w:r>
      <w:r w:rsidRPr="00641F2F">
        <w:rPr>
          <w:color w:val="000000"/>
          <w:sz w:val="20"/>
          <w:szCs w:val="20"/>
        </w:rPr>
        <w:t xml:space="preserve">. </w:t>
      </w:r>
    </w:p>
    <w:p w:rsidR="002F674E" w:rsidRPr="00641F2F" w:rsidRDefault="002F674E" w:rsidP="002F674E">
      <w:pPr>
        <w:widowControl w:val="0"/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>Внутримышечный жир, являющийся критерием качества мяса, связан с его вкусовыми качествами и опр</w:t>
      </w:r>
      <w:r w:rsidRPr="00641F2F">
        <w:rPr>
          <w:sz w:val="20"/>
          <w:szCs w:val="20"/>
        </w:rPr>
        <w:t>е</w:t>
      </w:r>
      <w:r w:rsidRPr="00641F2F">
        <w:rPr>
          <w:sz w:val="20"/>
          <w:szCs w:val="20"/>
        </w:rPr>
        <w:t>деляет такой показатель</w:t>
      </w:r>
      <w:r>
        <w:rPr>
          <w:sz w:val="20"/>
          <w:szCs w:val="20"/>
        </w:rPr>
        <w:t>, как мраморность мяса</w:t>
      </w:r>
      <w:r w:rsidRPr="00641F2F">
        <w:rPr>
          <w:sz w:val="20"/>
          <w:szCs w:val="20"/>
        </w:rPr>
        <w:t xml:space="preserve"> [1, 2].</w:t>
      </w:r>
    </w:p>
    <w:p w:rsidR="002F674E" w:rsidRPr="00641F2F" w:rsidRDefault="002F674E" w:rsidP="002F674E">
      <w:pPr>
        <w:widowControl w:val="0"/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>Низкий коэффициент корреляции (0,11) показателей мраморности мяса и толщины шпика указывает на во</w:t>
      </w:r>
      <w:r w:rsidRPr="00641F2F">
        <w:rPr>
          <w:sz w:val="20"/>
          <w:szCs w:val="20"/>
        </w:rPr>
        <w:t>з</w:t>
      </w:r>
      <w:r w:rsidRPr="00641F2F">
        <w:rPr>
          <w:sz w:val="20"/>
          <w:szCs w:val="20"/>
        </w:rPr>
        <w:t>можность проведения селе</w:t>
      </w:r>
      <w:r w:rsidRPr="00641F2F">
        <w:rPr>
          <w:sz w:val="20"/>
          <w:szCs w:val="20"/>
        </w:rPr>
        <w:t>к</w:t>
      </w:r>
      <w:r>
        <w:rPr>
          <w:sz w:val="20"/>
          <w:szCs w:val="20"/>
        </w:rPr>
        <w:t>ции на повышение мра</w:t>
      </w:r>
      <w:r w:rsidRPr="00641F2F">
        <w:rPr>
          <w:sz w:val="20"/>
          <w:szCs w:val="20"/>
        </w:rPr>
        <w:t>морности мяса без у</w:t>
      </w:r>
      <w:r>
        <w:rPr>
          <w:sz w:val="20"/>
          <w:szCs w:val="20"/>
        </w:rPr>
        <w:t>величения толщины шпика. Однако</w:t>
      </w:r>
      <w:r w:rsidRPr="00641F2F">
        <w:rPr>
          <w:sz w:val="20"/>
          <w:szCs w:val="20"/>
        </w:rPr>
        <w:t xml:space="preserve"> из-за низкой ва</w:t>
      </w:r>
      <w:r>
        <w:rPr>
          <w:sz w:val="20"/>
          <w:szCs w:val="20"/>
        </w:rPr>
        <w:t>риабельно</w:t>
      </w:r>
      <w:r w:rsidRPr="00641F2F">
        <w:rPr>
          <w:sz w:val="20"/>
          <w:szCs w:val="20"/>
        </w:rPr>
        <w:t>сти признака, использование традиционных методов селекции не по</w:t>
      </w:r>
      <w:r>
        <w:rPr>
          <w:sz w:val="20"/>
          <w:szCs w:val="20"/>
        </w:rPr>
        <w:t>зволяет до</w:t>
      </w:r>
      <w:r w:rsidRPr="00641F2F">
        <w:rPr>
          <w:sz w:val="20"/>
          <w:szCs w:val="20"/>
        </w:rPr>
        <w:t>биться зн</w:t>
      </w:r>
      <w:r w:rsidRPr="00641F2F">
        <w:rPr>
          <w:sz w:val="20"/>
          <w:szCs w:val="20"/>
        </w:rPr>
        <w:t>а</w:t>
      </w:r>
      <w:r w:rsidRPr="00641F2F">
        <w:rPr>
          <w:sz w:val="20"/>
          <w:szCs w:val="20"/>
        </w:rPr>
        <w:t>чимых успехов. Решить данную проблему позволит использование в сел</w:t>
      </w:r>
      <w:r>
        <w:rPr>
          <w:sz w:val="20"/>
          <w:szCs w:val="20"/>
        </w:rPr>
        <w:t>екцион</w:t>
      </w:r>
      <w:r w:rsidRPr="00641F2F">
        <w:rPr>
          <w:sz w:val="20"/>
          <w:szCs w:val="20"/>
        </w:rPr>
        <w:t xml:space="preserve">ном процессе генов-маркеров, детерминирующих содержание </w:t>
      </w:r>
      <w:r w:rsidRPr="00641F2F">
        <w:rPr>
          <w:sz w:val="20"/>
          <w:szCs w:val="20"/>
          <w:lang w:val="en-US"/>
        </w:rPr>
        <w:t>IMF</w:t>
      </w:r>
      <w:r w:rsidRPr="00641F2F">
        <w:rPr>
          <w:sz w:val="20"/>
          <w:szCs w:val="20"/>
        </w:rPr>
        <w:t>, кот</w:t>
      </w:r>
      <w:r w:rsidRPr="00641F2F">
        <w:rPr>
          <w:sz w:val="20"/>
          <w:szCs w:val="20"/>
        </w:rPr>
        <w:t>о</w:t>
      </w:r>
      <w:r>
        <w:rPr>
          <w:sz w:val="20"/>
          <w:szCs w:val="20"/>
        </w:rPr>
        <w:t xml:space="preserve">рые, в </w:t>
      </w:r>
      <w:r w:rsidRPr="00641F2F">
        <w:rPr>
          <w:sz w:val="20"/>
          <w:szCs w:val="20"/>
        </w:rPr>
        <w:t>первую очередь, кодируют белки и ферменты, участ</w:t>
      </w:r>
      <w:r>
        <w:rPr>
          <w:sz w:val="20"/>
          <w:szCs w:val="20"/>
        </w:rPr>
        <w:t xml:space="preserve">вующие в </w:t>
      </w:r>
      <w:r w:rsidRPr="00641F2F">
        <w:rPr>
          <w:sz w:val="20"/>
          <w:szCs w:val="20"/>
        </w:rPr>
        <w:t>обмене липидов. Это, прежде всего</w:t>
      </w:r>
      <w:r>
        <w:rPr>
          <w:sz w:val="20"/>
          <w:szCs w:val="20"/>
        </w:rPr>
        <w:t>,</w:t>
      </w:r>
      <w:r w:rsidRPr="00641F2F">
        <w:rPr>
          <w:sz w:val="20"/>
          <w:szCs w:val="20"/>
        </w:rPr>
        <w:t xml:space="preserve"> белки, связывающие жирные к</w:t>
      </w:r>
      <w:r w:rsidRPr="00641F2F">
        <w:rPr>
          <w:sz w:val="20"/>
          <w:szCs w:val="20"/>
        </w:rPr>
        <w:t>и</w:t>
      </w:r>
      <w:r w:rsidRPr="00641F2F">
        <w:rPr>
          <w:sz w:val="20"/>
          <w:szCs w:val="20"/>
        </w:rPr>
        <w:t xml:space="preserve">слоты, одним из классов которых являются белки 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, обладающие функцией связывания длинных цепей жирных кислот [3, 4]. </w:t>
      </w:r>
    </w:p>
    <w:p w:rsidR="002F674E" w:rsidRPr="00641F2F" w:rsidRDefault="002F674E" w:rsidP="002F674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641F2F">
        <w:rPr>
          <w:sz w:val="20"/>
          <w:szCs w:val="20"/>
        </w:rPr>
        <w:t xml:space="preserve">аиболее часто в зарубежной селекционной практике применяют </w:t>
      </w:r>
      <w:r>
        <w:rPr>
          <w:sz w:val="20"/>
          <w:szCs w:val="20"/>
        </w:rPr>
        <w:t xml:space="preserve">ген </w:t>
      </w:r>
      <w:r w:rsidRPr="00641F2F">
        <w:rPr>
          <w:sz w:val="20"/>
          <w:szCs w:val="20"/>
        </w:rPr>
        <w:t>Н-</w:t>
      </w:r>
      <w:r w:rsidRPr="00641F2F">
        <w:rPr>
          <w:sz w:val="20"/>
          <w:szCs w:val="20"/>
          <w:lang w:val="en-US"/>
        </w:rPr>
        <w:t>FABP</w:t>
      </w:r>
      <w:r>
        <w:rPr>
          <w:sz w:val="20"/>
          <w:szCs w:val="20"/>
        </w:rPr>
        <w:t xml:space="preserve">, что связано </w:t>
      </w:r>
      <w:r w:rsidRPr="00641F2F">
        <w:rPr>
          <w:sz w:val="20"/>
          <w:szCs w:val="20"/>
        </w:rPr>
        <w:t xml:space="preserve">не только с </w:t>
      </w:r>
      <w:r>
        <w:rPr>
          <w:sz w:val="20"/>
          <w:szCs w:val="20"/>
        </w:rPr>
        <w:t>д</w:t>
      </w:r>
      <w:r>
        <w:rPr>
          <w:sz w:val="20"/>
          <w:szCs w:val="20"/>
        </w:rPr>
        <w:t>е</w:t>
      </w:r>
      <w:r w:rsidRPr="00641F2F">
        <w:rPr>
          <w:sz w:val="20"/>
          <w:szCs w:val="20"/>
        </w:rPr>
        <w:t>терминирующим действием данного белка на качество мяса, но и регулирующим влиянием его на рост и ди</w:t>
      </w:r>
      <w:r w:rsidRPr="00641F2F">
        <w:rPr>
          <w:sz w:val="20"/>
          <w:szCs w:val="20"/>
        </w:rPr>
        <w:t>ф</w:t>
      </w:r>
      <w:r w:rsidRPr="00641F2F">
        <w:rPr>
          <w:sz w:val="20"/>
          <w:szCs w:val="20"/>
        </w:rPr>
        <w:t>ференцировку тканей [3</w:t>
      </w:r>
      <w:r>
        <w:rPr>
          <w:sz w:val="20"/>
          <w:szCs w:val="20"/>
        </w:rPr>
        <w:t>, 4, 5]. Рос</w:t>
      </w:r>
      <w:r w:rsidRPr="00641F2F">
        <w:rPr>
          <w:sz w:val="20"/>
          <w:szCs w:val="20"/>
        </w:rPr>
        <w:t>сийскими коллегами уст</w:t>
      </w:r>
      <w:r w:rsidRPr="00641F2F">
        <w:rPr>
          <w:sz w:val="20"/>
          <w:szCs w:val="20"/>
        </w:rPr>
        <w:t>а</w:t>
      </w:r>
      <w:r w:rsidRPr="00641F2F">
        <w:rPr>
          <w:sz w:val="20"/>
          <w:szCs w:val="20"/>
        </w:rPr>
        <w:t>новлено положительное влияние генотипов Н-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 xml:space="preserve"> и</w:t>
      </w:r>
      <w:r w:rsidRPr="00641F2F">
        <w:rPr>
          <w:sz w:val="20"/>
          <w:szCs w:val="20"/>
          <w:vertAlign w:val="superscript"/>
        </w:rPr>
        <w:t xml:space="preserve"> </w:t>
      </w:r>
      <w:r w:rsidRPr="00641F2F">
        <w:rPr>
          <w:sz w:val="20"/>
          <w:szCs w:val="20"/>
        </w:rPr>
        <w:t xml:space="preserve"> Н-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</w:rPr>
        <w:t>НН</w:t>
      </w:r>
      <w:r w:rsidRPr="00641F2F">
        <w:rPr>
          <w:sz w:val="20"/>
          <w:szCs w:val="20"/>
        </w:rPr>
        <w:t xml:space="preserve"> на снижение толщины шпика, увеличение длины туши, скорости и энергии роста живо</w:t>
      </w:r>
      <w:r w:rsidRPr="00641F2F">
        <w:rPr>
          <w:sz w:val="20"/>
          <w:szCs w:val="20"/>
        </w:rPr>
        <w:t>т</w:t>
      </w:r>
      <w:r w:rsidRPr="00641F2F">
        <w:rPr>
          <w:sz w:val="20"/>
          <w:szCs w:val="20"/>
        </w:rPr>
        <w:t xml:space="preserve">ных [1, 2]. </w:t>
      </w:r>
    </w:p>
    <w:p w:rsidR="002F674E" w:rsidRPr="00641F2F" w:rsidRDefault="002F674E" w:rsidP="002F674E">
      <w:pPr>
        <w:ind w:firstLine="284"/>
        <w:jc w:val="both"/>
        <w:rPr>
          <w:iCs/>
          <w:sz w:val="20"/>
          <w:szCs w:val="20"/>
        </w:rPr>
      </w:pPr>
      <w:r w:rsidRPr="00641F2F">
        <w:rPr>
          <w:sz w:val="20"/>
          <w:szCs w:val="20"/>
        </w:rPr>
        <w:t>Согласно одному из основных положений ген</w:t>
      </w:r>
      <w:r>
        <w:rPr>
          <w:sz w:val="20"/>
          <w:szCs w:val="20"/>
        </w:rPr>
        <w:t>етики, наследование количественных при</w:t>
      </w:r>
      <w:r w:rsidRPr="00641F2F">
        <w:rPr>
          <w:sz w:val="20"/>
          <w:szCs w:val="20"/>
        </w:rPr>
        <w:t>знаков носит пол</w:t>
      </w:r>
      <w:r w:rsidRPr="00641F2F">
        <w:rPr>
          <w:sz w:val="20"/>
          <w:szCs w:val="20"/>
        </w:rPr>
        <w:t>и</w:t>
      </w:r>
      <w:r w:rsidRPr="00641F2F">
        <w:rPr>
          <w:sz w:val="20"/>
          <w:szCs w:val="20"/>
        </w:rPr>
        <w:t>генный характер</w:t>
      </w:r>
      <w:r>
        <w:rPr>
          <w:sz w:val="20"/>
          <w:szCs w:val="20"/>
        </w:rPr>
        <w:t xml:space="preserve"> </w:t>
      </w:r>
      <w:r w:rsidRPr="005526F5">
        <w:rPr>
          <w:sz w:val="20"/>
          <w:szCs w:val="20"/>
        </w:rPr>
        <w:t>[</w:t>
      </w:r>
      <w:r>
        <w:rPr>
          <w:sz w:val="20"/>
          <w:szCs w:val="20"/>
        </w:rPr>
        <w:t>7</w:t>
      </w:r>
      <w:r w:rsidRPr="005526F5">
        <w:rPr>
          <w:sz w:val="20"/>
          <w:szCs w:val="20"/>
        </w:rPr>
        <w:t>]</w:t>
      </w:r>
      <w:r w:rsidRPr="00641F2F">
        <w:rPr>
          <w:sz w:val="20"/>
          <w:szCs w:val="20"/>
        </w:rPr>
        <w:t xml:space="preserve">. </w:t>
      </w:r>
      <w:r>
        <w:rPr>
          <w:sz w:val="20"/>
          <w:szCs w:val="20"/>
        </w:rPr>
        <w:t>Однако</w:t>
      </w:r>
      <w:r w:rsidRPr="00641F2F">
        <w:rPr>
          <w:sz w:val="20"/>
          <w:szCs w:val="20"/>
        </w:rPr>
        <w:t xml:space="preserve"> боль</w:t>
      </w:r>
      <w:r>
        <w:rPr>
          <w:sz w:val="20"/>
          <w:szCs w:val="20"/>
        </w:rPr>
        <w:t>шинство исследований посвя</w:t>
      </w:r>
      <w:r w:rsidRPr="00641F2F">
        <w:rPr>
          <w:sz w:val="20"/>
          <w:szCs w:val="20"/>
        </w:rPr>
        <w:t>щено изучению дифференцированн</w:t>
      </w:r>
      <w:r w:rsidRPr="00641F2F">
        <w:rPr>
          <w:sz w:val="20"/>
          <w:szCs w:val="20"/>
        </w:rPr>
        <w:t>о</w:t>
      </w:r>
      <w:r w:rsidRPr="00641F2F">
        <w:rPr>
          <w:sz w:val="20"/>
          <w:szCs w:val="20"/>
        </w:rPr>
        <w:t xml:space="preserve">го влияния генов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 и Н-</w:t>
      </w:r>
      <w:r w:rsidRPr="00641F2F">
        <w:rPr>
          <w:sz w:val="20"/>
          <w:szCs w:val="20"/>
          <w:lang w:val="en-US"/>
        </w:rPr>
        <w:t>FABP</w:t>
      </w:r>
      <w:r>
        <w:rPr>
          <w:sz w:val="20"/>
          <w:szCs w:val="20"/>
        </w:rPr>
        <w:t xml:space="preserve"> на откор</w:t>
      </w:r>
      <w:r w:rsidRPr="00641F2F">
        <w:rPr>
          <w:sz w:val="20"/>
          <w:szCs w:val="20"/>
        </w:rPr>
        <w:t>мочную, мясную продуктивность и качество мяса свиней. Бо</w:t>
      </w:r>
      <w:r>
        <w:rPr>
          <w:sz w:val="20"/>
          <w:szCs w:val="20"/>
        </w:rPr>
        <w:t>льшой ин</w:t>
      </w:r>
      <w:r w:rsidRPr="00641F2F">
        <w:rPr>
          <w:sz w:val="20"/>
          <w:szCs w:val="20"/>
        </w:rPr>
        <w:t>терес представляет выя</w:t>
      </w:r>
      <w:r w:rsidRPr="00641F2F">
        <w:rPr>
          <w:sz w:val="20"/>
          <w:szCs w:val="20"/>
        </w:rPr>
        <w:t>в</w:t>
      </w:r>
      <w:r w:rsidRPr="00641F2F">
        <w:rPr>
          <w:sz w:val="20"/>
          <w:szCs w:val="20"/>
        </w:rPr>
        <w:t>ление влияния комплексных г</w:t>
      </w:r>
      <w:r>
        <w:rPr>
          <w:sz w:val="20"/>
          <w:szCs w:val="20"/>
        </w:rPr>
        <w:t>енотипов по данным генам на при</w:t>
      </w:r>
      <w:r w:rsidRPr="00641F2F">
        <w:rPr>
          <w:sz w:val="20"/>
          <w:szCs w:val="20"/>
        </w:rPr>
        <w:t xml:space="preserve">знаки продуктивности. </w:t>
      </w:r>
    </w:p>
    <w:p w:rsidR="002F674E" w:rsidRPr="00641F2F" w:rsidRDefault="002F674E" w:rsidP="002F674E">
      <w:pPr>
        <w:pStyle w:val="25"/>
        <w:spacing w:after="0" w:line="240" w:lineRule="auto"/>
        <w:ind w:firstLine="284"/>
        <w:jc w:val="both"/>
        <w:rPr>
          <w:sz w:val="20"/>
        </w:rPr>
      </w:pPr>
      <w:r>
        <w:rPr>
          <w:sz w:val="20"/>
        </w:rPr>
        <w:t>В связи с чем ц</w:t>
      </w:r>
      <w:r w:rsidRPr="00641F2F">
        <w:rPr>
          <w:sz w:val="20"/>
        </w:rPr>
        <w:t>елью исследований яв</w:t>
      </w:r>
      <w:r>
        <w:rPr>
          <w:sz w:val="20"/>
        </w:rPr>
        <w:t>илось</w:t>
      </w:r>
      <w:r w:rsidRPr="00641F2F">
        <w:rPr>
          <w:sz w:val="20"/>
        </w:rPr>
        <w:t xml:space="preserve"> изучение полигенного </w:t>
      </w:r>
      <w:r>
        <w:rPr>
          <w:sz w:val="20"/>
        </w:rPr>
        <w:t>характера детерминации</w:t>
      </w:r>
      <w:r w:rsidRPr="00641F2F">
        <w:rPr>
          <w:sz w:val="20"/>
        </w:rPr>
        <w:t xml:space="preserve"> откормочных к</w:t>
      </w:r>
      <w:r w:rsidRPr="00641F2F">
        <w:rPr>
          <w:sz w:val="20"/>
        </w:rPr>
        <w:t>а</w:t>
      </w:r>
      <w:r w:rsidRPr="00641F2F">
        <w:rPr>
          <w:sz w:val="20"/>
        </w:rPr>
        <w:t xml:space="preserve">честв свиней, </w:t>
      </w:r>
      <w:r>
        <w:rPr>
          <w:sz w:val="20"/>
        </w:rPr>
        <w:t>обусловленного</w:t>
      </w:r>
      <w:r w:rsidRPr="00641F2F">
        <w:rPr>
          <w:sz w:val="20"/>
        </w:rPr>
        <w:t xml:space="preserve"> генами </w:t>
      </w:r>
      <w:r w:rsidRPr="00641F2F">
        <w:rPr>
          <w:sz w:val="20"/>
          <w:lang w:val="en-US"/>
        </w:rPr>
        <w:t>RYR</w:t>
      </w:r>
      <w:r w:rsidRPr="00641F2F">
        <w:rPr>
          <w:sz w:val="20"/>
        </w:rPr>
        <w:t xml:space="preserve">1 и </w:t>
      </w:r>
      <w:r w:rsidRPr="00641F2F">
        <w:rPr>
          <w:sz w:val="20"/>
          <w:lang w:val="en-US"/>
        </w:rPr>
        <w:t>H</w:t>
      </w:r>
      <w:r w:rsidRPr="00641F2F">
        <w:rPr>
          <w:sz w:val="20"/>
        </w:rPr>
        <w:t>-</w:t>
      </w:r>
      <w:r w:rsidRPr="00641F2F">
        <w:rPr>
          <w:sz w:val="20"/>
          <w:lang w:val="en-US"/>
        </w:rPr>
        <w:t>FABP</w:t>
      </w:r>
      <w:r>
        <w:rPr>
          <w:sz w:val="20"/>
        </w:rPr>
        <w:t xml:space="preserve"> для разработки ДНК-маркеров как основы создания н</w:t>
      </w:r>
      <w:r>
        <w:rPr>
          <w:sz w:val="20"/>
        </w:rPr>
        <w:t>о</w:t>
      </w:r>
      <w:r>
        <w:rPr>
          <w:sz w:val="20"/>
        </w:rPr>
        <w:t>вых мясных генотипов</w:t>
      </w:r>
      <w:r w:rsidRPr="00641F2F">
        <w:rPr>
          <w:sz w:val="20"/>
        </w:rPr>
        <w:t xml:space="preserve">. </w:t>
      </w:r>
    </w:p>
    <w:p w:rsidR="002F674E" w:rsidRPr="00641F2F" w:rsidRDefault="002F674E" w:rsidP="002F674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Материал и методика исследований. </w:t>
      </w:r>
      <w:r w:rsidRPr="00641F2F">
        <w:rPr>
          <w:sz w:val="20"/>
          <w:szCs w:val="20"/>
        </w:rPr>
        <w:t xml:space="preserve">Для </w:t>
      </w:r>
      <w:r>
        <w:rPr>
          <w:sz w:val="20"/>
          <w:szCs w:val="20"/>
        </w:rPr>
        <w:t>выполнения</w:t>
      </w:r>
      <w:r w:rsidRPr="00641F2F">
        <w:rPr>
          <w:sz w:val="20"/>
          <w:szCs w:val="20"/>
        </w:rPr>
        <w:t xml:space="preserve"> поставле</w:t>
      </w:r>
      <w:r w:rsidRPr="00641F2F">
        <w:rPr>
          <w:sz w:val="20"/>
          <w:szCs w:val="20"/>
        </w:rPr>
        <w:t>н</w:t>
      </w:r>
      <w:r w:rsidRPr="00641F2F">
        <w:rPr>
          <w:sz w:val="20"/>
          <w:szCs w:val="20"/>
        </w:rPr>
        <w:t>н</w:t>
      </w:r>
      <w:r>
        <w:rPr>
          <w:sz w:val="20"/>
          <w:szCs w:val="20"/>
        </w:rPr>
        <w:t>ой цели в РУП «НПЦ НАН Бела</w:t>
      </w:r>
      <w:r w:rsidRPr="00641F2F">
        <w:rPr>
          <w:sz w:val="20"/>
          <w:szCs w:val="20"/>
        </w:rPr>
        <w:t xml:space="preserve">руси по животноводству» проведено ДНК-тестирование </w:t>
      </w:r>
      <w:r>
        <w:rPr>
          <w:sz w:val="20"/>
          <w:szCs w:val="20"/>
        </w:rPr>
        <w:t xml:space="preserve">животных </w:t>
      </w:r>
      <w:r w:rsidRPr="00641F2F">
        <w:rPr>
          <w:sz w:val="20"/>
          <w:szCs w:val="20"/>
        </w:rPr>
        <w:t xml:space="preserve">белорусской мясной породы </w:t>
      </w:r>
      <w:r>
        <w:rPr>
          <w:sz w:val="20"/>
          <w:szCs w:val="20"/>
        </w:rPr>
        <w:t xml:space="preserve">различных популяций </w:t>
      </w:r>
      <w:r w:rsidRPr="00641F2F">
        <w:rPr>
          <w:sz w:val="20"/>
          <w:szCs w:val="20"/>
        </w:rPr>
        <w:t xml:space="preserve">по генам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 и Н-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 (аллел</w:t>
      </w:r>
      <w:r>
        <w:rPr>
          <w:sz w:val="20"/>
          <w:szCs w:val="20"/>
        </w:rPr>
        <w:t>ьные системы</w:t>
      </w:r>
      <w:r w:rsidRPr="00641F2F">
        <w:rPr>
          <w:sz w:val="20"/>
          <w:szCs w:val="20"/>
        </w:rPr>
        <w:t xml:space="preserve"> Н и </w:t>
      </w:r>
      <w:r w:rsidRPr="00641F2F">
        <w:rPr>
          <w:sz w:val="20"/>
          <w:szCs w:val="20"/>
          <w:lang w:val="en-US"/>
        </w:rPr>
        <w:t>D</w:t>
      </w:r>
      <w:r w:rsidRPr="00641F2F">
        <w:rPr>
          <w:sz w:val="20"/>
          <w:szCs w:val="20"/>
        </w:rPr>
        <w:t>) м</w:t>
      </w:r>
      <w:r w:rsidRPr="00641F2F">
        <w:rPr>
          <w:sz w:val="20"/>
          <w:szCs w:val="20"/>
        </w:rPr>
        <w:t>е</w:t>
      </w:r>
      <w:r w:rsidRPr="00641F2F">
        <w:rPr>
          <w:sz w:val="20"/>
          <w:szCs w:val="20"/>
        </w:rPr>
        <w:t xml:space="preserve">тодом ПЦР-ПДРФ. </w:t>
      </w:r>
    </w:p>
    <w:p w:rsidR="002F674E" w:rsidRDefault="002F674E" w:rsidP="002F674E">
      <w:pPr>
        <w:widowControl w:val="0"/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>Для изучения полиморфизма генов RYR1 и Н-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 (аллел</w:t>
      </w:r>
      <w:r>
        <w:rPr>
          <w:sz w:val="20"/>
          <w:szCs w:val="20"/>
        </w:rPr>
        <w:t>ьные системы</w:t>
      </w:r>
      <w:r w:rsidRPr="00641F2F">
        <w:rPr>
          <w:sz w:val="20"/>
          <w:szCs w:val="20"/>
        </w:rPr>
        <w:t xml:space="preserve"> Н и </w:t>
      </w:r>
      <w:r w:rsidRPr="00641F2F">
        <w:rPr>
          <w:sz w:val="20"/>
          <w:szCs w:val="20"/>
          <w:lang w:val="en-US"/>
        </w:rPr>
        <w:t>D</w:t>
      </w:r>
      <w:r w:rsidRPr="00641F2F">
        <w:rPr>
          <w:sz w:val="20"/>
          <w:szCs w:val="20"/>
        </w:rPr>
        <w:t>) взяты биопробы ткани и крови свиней, р</w:t>
      </w:r>
      <w:r>
        <w:rPr>
          <w:sz w:val="20"/>
          <w:szCs w:val="20"/>
        </w:rPr>
        <w:t>азводимых в РСУП СГЦ «Заднепров</w:t>
      </w:r>
      <w:r w:rsidRPr="00641F2F">
        <w:rPr>
          <w:sz w:val="20"/>
          <w:szCs w:val="20"/>
        </w:rPr>
        <w:t xml:space="preserve">ский» Витебской, РСУП СГЦ «Западный» Брестской, РСУП СГЦ «Заречье» Гомельской, РУСП «Заречье» и РСУП «Клевица» Минской областей. </w:t>
      </w:r>
      <w:r>
        <w:rPr>
          <w:sz w:val="20"/>
          <w:szCs w:val="20"/>
        </w:rPr>
        <w:t>Проведено более 1530 тестов.</w:t>
      </w:r>
      <w:r w:rsidRPr="00641F2F">
        <w:rPr>
          <w:sz w:val="20"/>
          <w:szCs w:val="20"/>
        </w:rPr>
        <w:t xml:space="preserve"> </w:t>
      </w:r>
    </w:p>
    <w:p w:rsidR="002F674E" w:rsidRPr="00641F2F" w:rsidRDefault="002F674E" w:rsidP="002F674E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Ядерная </w:t>
      </w:r>
      <w:r w:rsidRPr="00641F2F">
        <w:rPr>
          <w:sz w:val="20"/>
          <w:szCs w:val="20"/>
        </w:rPr>
        <w:t>ДНК выделена перхлоратным</w:t>
      </w:r>
      <w:r w:rsidRPr="00641F2F">
        <w:rPr>
          <w:color w:val="FF0000"/>
          <w:sz w:val="20"/>
          <w:szCs w:val="20"/>
        </w:rPr>
        <w:t xml:space="preserve"> </w:t>
      </w:r>
      <w:r w:rsidRPr="00641F2F">
        <w:rPr>
          <w:sz w:val="20"/>
          <w:szCs w:val="20"/>
        </w:rPr>
        <w:t>методом. Все основные рас</w:t>
      </w:r>
      <w:r>
        <w:rPr>
          <w:sz w:val="20"/>
          <w:szCs w:val="20"/>
        </w:rPr>
        <w:t xml:space="preserve">творы для выделения </w:t>
      </w:r>
      <w:r w:rsidRPr="00641F2F">
        <w:rPr>
          <w:sz w:val="20"/>
          <w:szCs w:val="20"/>
        </w:rPr>
        <w:t>Д</w:t>
      </w:r>
      <w:r>
        <w:rPr>
          <w:sz w:val="20"/>
          <w:szCs w:val="20"/>
        </w:rPr>
        <w:t>НК, амплифик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ции и рестрикции </w:t>
      </w:r>
      <w:r w:rsidRPr="00641F2F">
        <w:rPr>
          <w:sz w:val="20"/>
          <w:szCs w:val="20"/>
        </w:rPr>
        <w:t>приготовлены по Маниатису и др. (1984).</w:t>
      </w:r>
    </w:p>
    <w:p w:rsidR="002F674E" w:rsidRPr="005268AE" w:rsidRDefault="002F674E" w:rsidP="002F674E">
      <w:pPr>
        <w:pStyle w:val="2"/>
        <w:keepNext w:val="0"/>
        <w:widowControl w:val="0"/>
        <w:tabs>
          <w:tab w:val="left" w:pos="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268AE">
        <w:rPr>
          <w:rFonts w:ascii="Times New Roman" w:hAnsi="Times New Roman" w:cs="Times New Roman"/>
          <w:b w:val="0"/>
          <w:i w:val="0"/>
          <w:sz w:val="20"/>
        </w:rPr>
        <w:t>Амплификация фрагментов</w:t>
      </w:r>
      <w:r>
        <w:rPr>
          <w:rFonts w:ascii="Times New Roman" w:hAnsi="Times New Roman" w:cs="Times New Roman"/>
          <w:b w:val="0"/>
          <w:i w:val="0"/>
          <w:sz w:val="20"/>
        </w:rPr>
        <w:t xml:space="preserve"> г</w:t>
      </w:r>
      <w:r w:rsidRPr="005268AE">
        <w:rPr>
          <w:rFonts w:ascii="Times New Roman" w:hAnsi="Times New Roman" w:cs="Times New Roman"/>
          <w:b w:val="0"/>
          <w:i w:val="0"/>
          <w:sz w:val="20"/>
        </w:rPr>
        <w:t xml:space="preserve">енов </w:t>
      </w:r>
      <w:r w:rsidRPr="005268AE">
        <w:rPr>
          <w:rFonts w:ascii="Times New Roman" w:hAnsi="Times New Roman" w:cs="Times New Roman"/>
          <w:b w:val="0"/>
          <w:i w:val="0"/>
          <w:sz w:val="20"/>
          <w:lang w:val="en-US"/>
        </w:rPr>
        <w:t>RYR</w:t>
      </w:r>
      <w:r w:rsidRPr="005268AE">
        <w:rPr>
          <w:rFonts w:ascii="Times New Roman" w:hAnsi="Times New Roman" w:cs="Times New Roman"/>
          <w:b w:val="0"/>
          <w:i w:val="0"/>
          <w:sz w:val="20"/>
        </w:rPr>
        <w:t xml:space="preserve">1, </w:t>
      </w:r>
      <w:r w:rsidRPr="005268AE">
        <w:rPr>
          <w:rFonts w:ascii="Times New Roman" w:hAnsi="Times New Roman" w:cs="Times New Roman"/>
          <w:b w:val="0"/>
          <w:i w:val="0"/>
          <w:sz w:val="20"/>
          <w:lang w:val="en-US"/>
        </w:rPr>
        <w:t>H</w:t>
      </w:r>
      <w:r w:rsidRPr="005268AE">
        <w:rPr>
          <w:rFonts w:ascii="Times New Roman" w:hAnsi="Times New Roman" w:cs="Times New Roman"/>
          <w:b w:val="0"/>
          <w:i w:val="0"/>
          <w:sz w:val="20"/>
        </w:rPr>
        <w:t>-</w:t>
      </w:r>
      <w:r w:rsidRPr="005268AE">
        <w:rPr>
          <w:rFonts w:ascii="Times New Roman" w:hAnsi="Times New Roman" w:cs="Times New Roman"/>
          <w:b w:val="0"/>
          <w:i w:val="0"/>
          <w:sz w:val="20"/>
          <w:lang w:val="en-US"/>
        </w:rPr>
        <w:t>FABP</w:t>
      </w:r>
      <w:r w:rsidRPr="005268AE">
        <w:rPr>
          <w:rFonts w:ascii="Times New Roman" w:hAnsi="Times New Roman" w:cs="Times New Roman"/>
          <w:b w:val="0"/>
          <w:i w:val="0"/>
          <w:sz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</w:rPr>
        <w:t>(</w:t>
      </w:r>
      <w:r w:rsidRPr="005268AE">
        <w:rPr>
          <w:rFonts w:ascii="Times New Roman" w:hAnsi="Times New Roman" w:cs="Times New Roman"/>
          <w:b w:val="0"/>
          <w:i w:val="0"/>
          <w:sz w:val="20"/>
        </w:rPr>
        <w:t>аллел</w:t>
      </w:r>
      <w:r>
        <w:rPr>
          <w:rFonts w:ascii="Times New Roman" w:hAnsi="Times New Roman" w:cs="Times New Roman"/>
          <w:b w:val="0"/>
          <w:i w:val="0"/>
          <w:sz w:val="20"/>
        </w:rPr>
        <w:t>ьные системы</w:t>
      </w:r>
      <w:r w:rsidRPr="005268AE">
        <w:rPr>
          <w:rFonts w:ascii="Times New Roman" w:hAnsi="Times New Roman" w:cs="Times New Roman"/>
          <w:b w:val="0"/>
          <w:i w:val="0"/>
          <w:sz w:val="20"/>
        </w:rPr>
        <w:t xml:space="preserve"> Н и </w:t>
      </w:r>
      <w:r w:rsidRPr="005268AE">
        <w:rPr>
          <w:rFonts w:ascii="Times New Roman" w:hAnsi="Times New Roman" w:cs="Times New Roman"/>
          <w:b w:val="0"/>
          <w:i w:val="0"/>
          <w:sz w:val="20"/>
          <w:szCs w:val="20"/>
          <w:lang w:val="en-US"/>
        </w:rPr>
        <w:t>D</w:t>
      </w:r>
      <w:r w:rsidRPr="005268AE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) </w:t>
      </w:r>
      <w:r w:rsidRPr="005268AE">
        <w:rPr>
          <w:rFonts w:ascii="Times New Roman" w:hAnsi="Times New Roman" w:cs="Times New Roman"/>
          <w:b w:val="0"/>
          <w:i w:val="0"/>
          <w:sz w:val="20"/>
        </w:rPr>
        <w:t>проведена методом ПЦР</w:t>
      </w:r>
      <w:r>
        <w:rPr>
          <w:rFonts w:ascii="Times New Roman" w:hAnsi="Times New Roman" w:cs="Times New Roman"/>
          <w:b w:val="0"/>
          <w:i w:val="0"/>
          <w:sz w:val="20"/>
        </w:rPr>
        <w:t>. В качестве основы</w:t>
      </w:r>
      <w:r w:rsidRPr="005268AE">
        <w:rPr>
          <w:rFonts w:ascii="Times New Roman" w:hAnsi="Times New Roman" w:cs="Times New Roman"/>
          <w:b w:val="0"/>
          <w:i w:val="0"/>
          <w:sz w:val="20"/>
        </w:rPr>
        <w:t xml:space="preserve"> использована методика Брэма Г. и Бренинга Б. (1993). </w:t>
      </w:r>
    </w:p>
    <w:p w:rsidR="002F674E" w:rsidRPr="00641F2F" w:rsidRDefault="002F674E" w:rsidP="002F674E">
      <w:pPr>
        <w:pStyle w:val="320"/>
        <w:spacing w:line="240" w:lineRule="auto"/>
        <w:ind w:firstLine="284"/>
        <w:rPr>
          <w:sz w:val="20"/>
        </w:rPr>
      </w:pPr>
      <w:r>
        <w:rPr>
          <w:sz w:val="20"/>
        </w:rPr>
        <w:t xml:space="preserve">Концентрация, </w:t>
      </w:r>
      <w:r w:rsidRPr="00641F2F">
        <w:rPr>
          <w:sz w:val="20"/>
        </w:rPr>
        <w:t>нативность, подвижность ДНК, концентрация  и специфичность</w:t>
      </w:r>
      <w:r>
        <w:rPr>
          <w:sz w:val="20"/>
        </w:rPr>
        <w:t xml:space="preserve"> </w:t>
      </w:r>
      <w:r w:rsidRPr="00641F2F">
        <w:rPr>
          <w:sz w:val="20"/>
        </w:rPr>
        <w:t>амплификата, а также р</w:t>
      </w:r>
      <w:r w:rsidRPr="00641F2F">
        <w:rPr>
          <w:sz w:val="20"/>
        </w:rPr>
        <w:t>е</w:t>
      </w:r>
      <w:r w:rsidRPr="00641F2F">
        <w:rPr>
          <w:sz w:val="20"/>
        </w:rPr>
        <w:t>зультаты расщепления продук</w:t>
      </w:r>
      <w:r>
        <w:rPr>
          <w:sz w:val="20"/>
        </w:rPr>
        <w:t xml:space="preserve">тов ПЦР рестриктазами </w:t>
      </w:r>
      <w:r w:rsidRPr="00641F2F">
        <w:rPr>
          <w:sz w:val="20"/>
          <w:lang w:val="en-US"/>
        </w:rPr>
        <w:t>Hin</w:t>
      </w:r>
      <w:r w:rsidRPr="00641F2F">
        <w:rPr>
          <w:sz w:val="20"/>
        </w:rPr>
        <w:t xml:space="preserve">61, </w:t>
      </w:r>
      <w:r w:rsidRPr="00641F2F">
        <w:rPr>
          <w:sz w:val="20"/>
          <w:lang w:val="en-US"/>
        </w:rPr>
        <w:t>HinfI</w:t>
      </w:r>
      <w:r w:rsidRPr="00641F2F">
        <w:rPr>
          <w:sz w:val="20"/>
        </w:rPr>
        <w:t xml:space="preserve"> и </w:t>
      </w:r>
      <w:r w:rsidRPr="00641F2F">
        <w:rPr>
          <w:sz w:val="20"/>
          <w:lang w:val="en-US"/>
        </w:rPr>
        <w:t>HaeIII</w:t>
      </w:r>
      <w:r>
        <w:rPr>
          <w:sz w:val="20"/>
        </w:rPr>
        <w:t xml:space="preserve"> </w:t>
      </w:r>
      <w:r w:rsidRPr="00641F2F">
        <w:rPr>
          <w:sz w:val="20"/>
        </w:rPr>
        <w:t>оценены электрофоретическим м</w:t>
      </w:r>
      <w:r w:rsidRPr="00641F2F">
        <w:rPr>
          <w:sz w:val="20"/>
        </w:rPr>
        <w:t>е</w:t>
      </w:r>
      <w:r w:rsidRPr="00641F2F">
        <w:rPr>
          <w:sz w:val="20"/>
        </w:rPr>
        <w:t>тодом в агарозном геле, окрашенном бромистым этидием, с помощью трансиллюминатора в УФ-свете.</w:t>
      </w:r>
    </w:p>
    <w:p w:rsidR="002F674E" w:rsidRPr="00E220CC" w:rsidRDefault="002F674E" w:rsidP="002F674E">
      <w:pPr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 xml:space="preserve">Для изучения ассоциации генов </w:t>
      </w:r>
      <w:r w:rsidRPr="00641F2F">
        <w:rPr>
          <w:bCs/>
          <w:sz w:val="20"/>
          <w:szCs w:val="20"/>
          <w:lang w:val="en-US"/>
        </w:rPr>
        <w:t>H</w:t>
      </w:r>
      <w:r w:rsidRPr="00641F2F">
        <w:rPr>
          <w:bCs/>
          <w:sz w:val="20"/>
          <w:szCs w:val="20"/>
        </w:rPr>
        <w:t>-</w:t>
      </w:r>
      <w:r w:rsidRPr="00641F2F">
        <w:rPr>
          <w:bCs/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>
        <w:rPr>
          <w:sz w:val="20"/>
          <w:szCs w:val="20"/>
        </w:rPr>
        <w:t xml:space="preserve"> с откормочной продуктивностью, после </w:t>
      </w:r>
      <w:r w:rsidRPr="00641F2F">
        <w:rPr>
          <w:sz w:val="20"/>
          <w:szCs w:val="20"/>
        </w:rPr>
        <w:t>проведения ДНК-тестирования</w:t>
      </w:r>
      <w:r>
        <w:rPr>
          <w:sz w:val="20"/>
          <w:szCs w:val="20"/>
        </w:rPr>
        <w:t>,</w:t>
      </w:r>
      <w:r w:rsidRPr="00641F2F">
        <w:rPr>
          <w:sz w:val="20"/>
          <w:szCs w:val="20"/>
        </w:rPr>
        <w:t xml:space="preserve"> сформиров</w:t>
      </w:r>
      <w:r w:rsidRPr="00641F2F">
        <w:rPr>
          <w:sz w:val="20"/>
          <w:szCs w:val="20"/>
        </w:rPr>
        <w:t>а</w:t>
      </w:r>
      <w:r w:rsidRPr="00641F2F">
        <w:rPr>
          <w:sz w:val="20"/>
          <w:szCs w:val="20"/>
        </w:rPr>
        <w:t>ны опытные группы (по 10 голов каждого генотипа) и поставлены на контрольный откорм на Гродненской КИСС, который проводился согласно ОСТ-10 3-86 «Свиньи: Метод контрольного о</w:t>
      </w:r>
      <w:r w:rsidRPr="00641F2F">
        <w:rPr>
          <w:sz w:val="20"/>
          <w:szCs w:val="20"/>
        </w:rPr>
        <w:t>т</w:t>
      </w:r>
      <w:r w:rsidRPr="00641F2F">
        <w:rPr>
          <w:sz w:val="20"/>
          <w:szCs w:val="20"/>
        </w:rPr>
        <w:t>корма».</w:t>
      </w:r>
      <w:r>
        <w:rPr>
          <w:sz w:val="20"/>
          <w:szCs w:val="20"/>
        </w:rPr>
        <w:t xml:space="preserve"> В ходе эксперимента</w:t>
      </w:r>
      <w:r w:rsidRPr="00641F2F">
        <w:rPr>
          <w:sz w:val="20"/>
          <w:szCs w:val="20"/>
        </w:rPr>
        <w:t xml:space="preserve"> были учтены: возраст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641F2F">
          <w:rPr>
            <w:sz w:val="20"/>
            <w:szCs w:val="20"/>
          </w:rPr>
          <w:t xml:space="preserve">100 </w:t>
        </w:r>
        <w:r w:rsidRPr="00E220CC">
          <w:rPr>
            <w:sz w:val="20"/>
            <w:szCs w:val="20"/>
          </w:rPr>
          <w:t>кг</w:t>
        </w:r>
      </w:smartTag>
      <w:r w:rsidRPr="00E220CC">
        <w:rPr>
          <w:sz w:val="20"/>
          <w:szCs w:val="20"/>
        </w:rPr>
        <w:t xml:space="preserve">, среднесуточный прирост, затраты корма. </w:t>
      </w:r>
    </w:p>
    <w:p w:rsidR="002F674E" w:rsidRPr="00E220CC" w:rsidRDefault="002F674E" w:rsidP="002F674E">
      <w:pPr>
        <w:pStyle w:val="220"/>
        <w:tabs>
          <w:tab w:val="left" w:pos="426"/>
        </w:tabs>
        <w:ind w:firstLine="284"/>
        <w:rPr>
          <w:sz w:val="20"/>
        </w:rPr>
      </w:pPr>
      <w:r w:rsidRPr="00E220CC">
        <w:rPr>
          <w:b/>
          <w:bCs/>
          <w:sz w:val="20"/>
        </w:rPr>
        <w:t>Результаты исследований</w:t>
      </w:r>
      <w:r>
        <w:rPr>
          <w:b/>
          <w:bCs/>
          <w:sz w:val="20"/>
        </w:rPr>
        <w:t xml:space="preserve"> и их обсуждение</w:t>
      </w:r>
      <w:r w:rsidRPr="00E220CC">
        <w:rPr>
          <w:b/>
          <w:bCs/>
          <w:sz w:val="20"/>
        </w:rPr>
        <w:t xml:space="preserve">. </w:t>
      </w:r>
      <w:r w:rsidRPr="00C231C4">
        <w:rPr>
          <w:bCs/>
          <w:sz w:val="20"/>
        </w:rPr>
        <w:t>В результате проведения ДНК</w:t>
      </w:r>
      <w:r>
        <w:rPr>
          <w:b/>
          <w:bCs/>
          <w:sz w:val="20"/>
        </w:rPr>
        <w:t>-</w:t>
      </w:r>
      <w:r w:rsidRPr="00C231C4">
        <w:rPr>
          <w:bCs/>
          <w:sz w:val="20"/>
        </w:rPr>
        <w:t xml:space="preserve">тестирования </w:t>
      </w:r>
      <w:r>
        <w:rPr>
          <w:sz w:val="20"/>
        </w:rPr>
        <w:t>животных белору</w:t>
      </w:r>
      <w:r>
        <w:rPr>
          <w:sz w:val="20"/>
        </w:rPr>
        <w:t>с</w:t>
      </w:r>
      <w:r>
        <w:rPr>
          <w:sz w:val="20"/>
        </w:rPr>
        <w:t xml:space="preserve">ской мясной породы </w:t>
      </w:r>
      <w:r w:rsidRPr="00E220CC">
        <w:rPr>
          <w:sz w:val="20"/>
        </w:rPr>
        <w:t>выявлен полиморфизм ген</w:t>
      </w:r>
      <w:r>
        <w:rPr>
          <w:sz w:val="20"/>
        </w:rPr>
        <w:t>а</w:t>
      </w:r>
      <w:r w:rsidRPr="00E220CC">
        <w:rPr>
          <w:sz w:val="20"/>
        </w:rPr>
        <w:t xml:space="preserve"> </w:t>
      </w:r>
      <w:r w:rsidRPr="00E220CC">
        <w:rPr>
          <w:sz w:val="20"/>
          <w:lang w:val="en-US"/>
        </w:rPr>
        <w:t>H</w:t>
      </w:r>
      <w:r w:rsidRPr="00E220CC">
        <w:rPr>
          <w:sz w:val="20"/>
        </w:rPr>
        <w:t>-</w:t>
      </w:r>
      <w:r w:rsidRPr="00E220CC">
        <w:rPr>
          <w:sz w:val="20"/>
          <w:lang w:val="en-US"/>
        </w:rPr>
        <w:t>FABP</w:t>
      </w:r>
      <w:r w:rsidRPr="00E220CC">
        <w:rPr>
          <w:sz w:val="20"/>
        </w:rPr>
        <w:t xml:space="preserve">, представленный аллельными системами </w:t>
      </w:r>
      <w:r w:rsidRPr="00E220CC">
        <w:rPr>
          <w:sz w:val="20"/>
          <w:lang w:val="en-US"/>
        </w:rPr>
        <w:t>H</w:t>
      </w:r>
      <w:r w:rsidRPr="00E220CC">
        <w:rPr>
          <w:sz w:val="20"/>
        </w:rPr>
        <w:t xml:space="preserve"> и </w:t>
      </w:r>
      <w:r w:rsidRPr="00E220CC">
        <w:rPr>
          <w:sz w:val="20"/>
          <w:lang w:val="en-US"/>
        </w:rPr>
        <w:t>D</w:t>
      </w:r>
      <w:r w:rsidRPr="00E220CC">
        <w:rPr>
          <w:sz w:val="20"/>
        </w:rPr>
        <w:t>. Иде</w:t>
      </w:r>
      <w:r w:rsidRPr="00E220CC">
        <w:rPr>
          <w:sz w:val="20"/>
        </w:rPr>
        <w:t>н</w:t>
      </w:r>
      <w:r w:rsidRPr="00E220CC">
        <w:rPr>
          <w:sz w:val="20"/>
        </w:rPr>
        <w:t xml:space="preserve">тифицированы генотипы: </w:t>
      </w:r>
      <w:r w:rsidRPr="00E220CC">
        <w:rPr>
          <w:sz w:val="20"/>
          <w:lang w:val="en-US"/>
        </w:rPr>
        <w:t>H</w:t>
      </w:r>
      <w:r w:rsidRPr="00E220CC">
        <w:rPr>
          <w:sz w:val="20"/>
        </w:rPr>
        <w:t>-</w:t>
      </w:r>
      <w:r w:rsidRPr="00E220CC">
        <w:rPr>
          <w:sz w:val="20"/>
          <w:lang w:val="en-US"/>
        </w:rPr>
        <w:t>FABP</w:t>
      </w:r>
      <w:r w:rsidRPr="00E220CC">
        <w:rPr>
          <w:sz w:val="20"/>
          <w:vertAlign w:val="superscript"/>
          <w:lang w:val="en-US"/>
        </w:rPr>
        <w:t>HH</w:t>
      </w:r>
      <w:r w:rsidRPr="00E220CC">
        <w:rPr>
          <w:sz w:val="20"/>
        </w:rPr>
        <w:t xml:space="preserve">, </w:t>
      </w:r>
      <w:r w:rsidRPr="00E220CC">
        <w:rPr>
          <w:sz w:val="20"/>
          <w:lang w:val="en-US"/>
        </w:rPr>
        <w:t>H</w:t>
      </w:r>
      <w:r w:rsidRPr="00E220CC">
        <w:rPr>
          <w:sz w:val="20"/>
        </w:rPr>
        <w:t>-</w:t>
      </w:r>
      <w:r w:rsidRPr="00E220CC">
        <w:rPr>
          <w:sz w:val="20"/>
          <w:lang w:val="en-US"/>
        </w:rPr>
        <w:t>FABP</w:t>
      </w:r>
      <w:r w:rsidRPr="00E220CC">
        <w:rPr>
          <w:sz w:val="20"/>
          <w:vertAlign w:val="superscript"/>
          <w:lang w:val="en-US"/>
        </w:rPr>
        <w:t>Hh</w:t>
      </w:r>
      <w:r w:rsidRPr="00E220CC">
        <w:rPr>
          <w:sz w:val="20"/>
        </w:rPr>
        <w:t>,</w:t>
      </w:r>
      <w:r>
        <w:rPr>
          <w:sz w:val="20"/>
          <w:vertAlign w:val="superscript"/>
        </w:rPr>
        <w:t xml:space="preserve"> </w:t>
      </w:r>
      <w:r w:rsidRPr="00E220CC">
        <w:rPr>
          <w:sz w:val="20"/>
          <w:lang w:val="en-US"/>
        </w:rPr>
        <w:t>H</w:t>
      </w:r>
      <w:r w:rsidRPr="00E220CC">
        <w:rPr>
          <w:sz w:val="20"/>
        </w:rPr>
        <w:t>-</w:t>
      </w:r>
      <w:r w:rsidRPr="00E220CC">
        <w:rPr>
          <w:sz w:val="20"/>
          <w:lang w:val="en-US"/>
        </w:rPr>
        <w:t>FABP</w:t>
      </w:r>
      <w:r w:rsidRPr="00E220CC">
        <w:rPr>
          <w:sz w:val="20"/>
          <w:vertAlign w:val="superscript"/>
          <w:lang w:val="en-US"/>
        </w:rPr>
        <w:t>hh</w:t>
      </w:r>
      <w:r w:rsidRPr="00E220CC">
        <w:rPr>
          <w:sz w:val="20"/>
        </w:rPr>
        <w:t>,</w:t>
      </w:r>
      <w:r>
        <w:rPr>
          <w:sz w:val="20"/>
          <w:vertAlign w:val="superscript"/>
        </w:rPr>
        <w:t xml:space="preserve"> </w:t>
      </w:r>
      <w:r w:rsidRPr="00E220CC">
        <w:rPr>
          <w:sz w:val="20"/>
          <w:lang w:val="en-US"/>
        </w:rPr>
        <w:t>H</w:t>
      </w:r>
      <w:r w:rsidRPr="00E220CC">
        <w:rPr>
          <w:sz w:val="20"/>
        </w:rPr>
        <w:t>-</w:t>
      </w:r>
      <w:r w:rsidRPr="00E220CC">
        <w:rPr>
          <w:sz w:val="20"/>
          <w:lang w:val="en-US"/>
        </w:rPr>
        <w:t>FABP</w:t>
      </w:r>
      <w:r w:rsidRPr="00E220CC">
        <w:rPr>
          <w:sz w:val="20"/>
          <w:vertAlign w:val="superscript"/>
          <w:lang w:val="en-US"/>
        </w:rPr>
        <w:t>DD</w:t>
      </w:r>
      <w:r w:rsidRPr="00E220CC">
        <w:rPr>
          <w:sz w:val="20"/>
        </w:rPr>
        <w:t>,</w:t>
      </w:r>
      <w:r>
        <w:rPr>
          <w:sz w:val="20"/>
          <w:vertAlign w:val="superscript"/>
        </w:rPr>
        <w:t xml:space="preserve"> </w:t>
      </w:r>
      <w:r w:rsidRPr="00E220CC">
        <w:rPr>
          <w:sz w:val="20"/>
          <w:lang w:val="en-US"/>
        </w:rPr>
        <w:t>H</w:t>
      </w:r>
      <w:r w:rsidRPr="00E220CC">
        <w:rPr>
          <w:sz w:val="20"/>
        </w:rPr>
        <w:t>-</w:t>
      </w:r>
      <w:r w:rsidRPr="00E220CC">
        <w:rPr>
          <w:sz w:val="20"/>
          <w:lang w:val="en-US"/>
        </w:rPr>
        <w:t>FABP</w:t>
      </w:r>
      <w:r w:rsidRPr="00E220CC">
        <w:rPr>
          <w:sz w:val="20"/>
          <w:vertAlign w:val="superscript"/>
          <w:lang w:val="en-US"/>
        </w:rPr>
        <w:t>Dd</w:t>
      </w:r>
      <w:r w:rsidRPr="00E220CC">
        <w:rPr>
          <w:sz w:val="20"/>
        </w:rPr>
        <w:t xml:space="preserve">, </w:t>
      </w:r>
      <w:r w:rsidRPr="00E220CC">
        <w:rPr>
          <w:sz w:val="20"/>
          <w:lang w:val="en-US"/>
        </w:rPr>
        <w:t>H</w:t>
      </w:r>
      <w:r w:rsidRPr="00E220CC">
        <w:rPr>
          <w:sz w:val="20"/>
        </w:rPr>
        <w:t>-</w:t>
      </w:r>
      <w:r w:rsidRPr="00E220CC">
        <w:rPr>
          <w:sz w:val="20"/>
          <w:lang w:val="en-US"/>
        </w:rPr>
        <w:t>FABP</w:t>
      </w:r>
      <w:r w:rsidRPr="00E220CC">
        <w:rPr>
          <w:sz w:val="20"/>
          <w:vertAlign w:val="superscript"/>
          <w:lang w:val="en-US"/>
        </w:rPr>
        <w:t>dd</w:t>
      </w:r>
      <w:r w:rsidRPr="00E220CC">
        <w:rPr>
          <w:sz w:val="20"/>
        </w:rPr>
        <w:t xml:space="preserve"> </w:t>
      </w:r>
      <w:r w:rsidRPr="00E220CC">
        <w:rPr>
          <w:color w:val="000000"/>
          <w:sz w:val="20"/>
        </w:rPr>
        <w:t>(таблица 1</w:t>
      </w:r>
      <w:r>
        <w:rPr>
          <w:color w:val="000000"/>
          <w:sz w:val="20"/>
        </w:rPr>
        <w:t xml:space="preserve"> и 2</w:t>
      </w:r>
      <w:r w:rsidRPr="00E220CC">
        <w:rPr>
          <w:color w:val="000000"/>
          <w:sz w:val="20"/>
        </w:rPr>
        <w:t>)</w:t>
      </w:r>
      <w:r w:rsidRPr="00E220CC">
        <w:rPr>
          <w:sz w:val="20"/>
        </w:rPr>
        <w:t xml:space="preserve">. </w:t>
      </w:r>
    </w:p>
    <w:p w:rsidR="002F674E" w:rsidRPr="00874BF4" w:rsidRDefault="002F674E" w:rsidP="002F674E">
      <w:pPr>
        <w:spacing w:after="60"/>
        <w:ind w:firstLine="238"/>
        <w:jc w:val="both"/>
        <w:rPr>
          <w:sz w:val="20"/>
          <w:szCs w:val="20"/>
        </w:rPr>
      </w:pPr>
      <w:r w:rsidRPr="00874BF4">
        <w:rPr>
          <w:sz w:val="20"/>
          <w:szCs w:val="20"/>
        </w:rPr>
        <w:t xml:space="preserve">Таблица 1 – Генетическая структура по гену </w:t>
      </w:r>
      <w:r w:rsidRPr="00874BF4">
        <w:rPr>
          <w:sz w:val="20"/>
          <w:szCs w:val="20"/>
          <w:lang w:val="en-US"/>
        </w:rPr>
        <w:t>H</w:t>
      </w:r>
      <w:r w:rsidRPr="00874BF4">
        <w:rPr>
          <w:sz w:val="20"/>
          <w:szCs w:val="20"/>
        </w:rPr>
        <w:t>-</w:t>
      </w:r>
      <w:r w:rsidRPr="00874BF4">
        <w:rPr>
          <w:sz w:val="20"/>
          <w:szCs w:val="20"/>
          <w:lang w:val="en-US"/>
        </w:rPr>
        <w:t>FABP</w:t>
      </w:r>
      <w:r w:rsidRPr="00874BF4">
        <w:rPr>
          <w:sz w:val="20"/>
          <w:szCs w:val="20"/>
        </w:rPr>
        <w:t xml:space="preserve"> (аллельная система Н</w:t>
      </w:r>
      <w:r w:rsidRPr="00FA6E3F">
        <w:rPr>
          <w:color w:val="000000"/>
          <w:sz w:val="20"/>
          <w:szCs w:val="20"/>
        </w:rPr>
        <w:t>) популяции</w:t>
      </w:r>
      <w:r>
        <w:rPr>
          <w:sz w:val="20"/>
          <w:szCs w:val="20"/>
        </w:rPr>
        <w:t xml:space="preserve"> свиней белорусской мясной </w:t>
      </w:r>
      <w:r w:rsidRPr="00874BF4">
        <w:rPr>
          <w:sz w:val="20"/>
          <w:szCs w:val="20"/>
        </w:rPr>
        <w:t>породы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576"/>
        <w:gridCol w:w="576"/>
        <w:gridCol w:w="576"/>
        <w:gridCol w:w="708"/>
        <w:gridCol w:w="708"/>
      </w:tblGrid>
      <w:tr w:rsidR="002F674E" w:rsidRPr="002B1EDC" w:rsidTr="000C672A">
        <w:tc>
          <w:tcPr>
            <w:tcW w:w="2976" w:type="dxa"/>
            <w:vMerge w:val="restart"/>
            <w:vAlign w:val="center"/>
          </w:tcPr>
          <w:p w:rsidR="002F674E" w:rsidRPr="002B1EDC" w:rsidRDefault="002F674E" w:rsidP="000C672A">
            <w:pPr>
              <w:jc w:val="center"/>
              <w:rPr>
                <w:sz w:val="16"/>
                <w:szCs w:val="16"/>
              </w:rPr>
            </w:pPr>
            <w:r w:rsidRPr="002B1EDC">
              <w:rPr>
                <w:sz w:val="16"/>
                <w:szCs w:val="16"/>
              </w:rPr>
              <w:t>Хозяйство</w:t>
            </w:r>
          </w:p>
        </w:tc>
        <w:tc>
          <w:tcPr>
            <w:tcW w:w="3144" w:type="dxa"/>
            <w:gridSpan w:val="5"/>
            <w:vAlign w:val="center"/>
          </w:tcPr>
          <w:p w:rsidR="002F674E" w:rsidRPr="002B1EDC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  <w:r w:rsidRPr="002B1EDC">
              <w:rPr>
                <w:sz w:val="16"/>
                <w:szCs w:val="16"/>
              </w:rPr>
              <w:t>Частота встречаемости</w:t>
            </w:r>
          </w:p>
        </w:tc>
      </w:tr>
      <w:tr w:rsidR="002F674E" w:rsidRPr="002B1EDC" w:rsidTr="000C672A">
        <w:tc>
          <w:tcPr>
            <w:tcW w:w="2976" w:type="dxa"/>
            <w:vMerge/>
            <w:vAlign w:val="center"/>
          </w:tcPr>
          <w:p w:rsidR="002F674E" w:rsidRPr="002B1EDC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sz w:val="16"/>
                <w:szCs w:val="16"/>
              </w:rPr>
            </w:pPr>
            <w:r w:rsidRPr="002B1EDC">
              <w:rPr>
                <w:sz w:val="16"/>
                <w:szCs w:val="16"/>
              </w:rPr>
              <w:t>Генотипов, %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sz w:val="16"/>
                <w:szCs w:val="16"/>
              </w:rPr>
            </w:pPr>
            <w:r w:rsidRPr="002B1EDC">
              <w:rPr>
                <w:sz w:val="16"/>
                <w:szCs w:val="16"/>
              </w:rPr>
              <w:t>Аллелей</w:t>
            </w:r>
          </w:p>
        </w:tc>
      </w:tr>
      <w:tr w:rsidR="002F674E" w:rsidRPr="002B1EDC" w:rsidTr="000C672A"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F674E" w:rsidRPr="002B1EDC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sz w:val="16"/>
                <w:szCs w:val="16"/>
              </w:rPr>
            </w:pPr>
            <w:r w:rsidRPr="002B1EDC">
              <w:rPr>
                <w:sz w:val="16"/>
                <w:szCs w:val="16"/>
                <w:lang w:val="en-US"/>
              </w:rPr>
              <w:t>HH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sz w:val="16"/>
                <w:szCs w:val="16"/>
              </w:rPr>
            </w:pPr>
            <w:r w:rsidRPr="002B1EDC">
              <w:rPr>
                <w:sz w:val="16"/>
                <w:szCs w:val="16"/>
                <w:lang w:val="en-US"/>
              </w:rPr>
              <w:t>Hh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sz w:val="16"/>
                <w:szCs w:val="16"/>
              </w:rPr>
            </w:pPr>
            <w:r w:rsidRPr="002B1EDC">
              <w:rPr>
                <w:sz w:val="16"/>
                <w:szCs w:val="16"/>
                <w:lang w:val="en-US"/>
              </w:rPr>
              <w:t>hh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sz w:val="16"/>
                <w:szCs w:val="16"/>
              </w:rPr>
            </w:pPr>
            <w:r w:rsidRPr="002B1EDC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sz w:val="16"/>
                <w:szCs w:val="16"/>
              </w:rPr>
            </w:pPr>
            <w:r w:rsidRPr="002B1EDC">
              <w:rPr>
                <w:sz w:val="16"/>
                <w:szCs w:val="16"/>
                <w:lang w:val="en-US"/>
              </w:rPr>
              <w:t>h</w:t>
            </w:r>
          </w:p>
        </w:tc>
      </w:tr>
      <w:tr w:rsidR="002F674E" w:rsidRPr="002B1EDC" w:rsidTr="000C672A"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F674E" w:rsidRPr="002B1EDC" w:rsidRDefault="002F674E" w:rsidP="000C672A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2B1EDC">
              <w:rPr>
                <w:sz w:val="16"/>
                <w:szCs w:val="16"/>
              </w:rPr>
              <w:t>РСУП СГЦ «Заднепровский»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0,15</w:t>
            </w:r>
          </w:p>
        </w:tc>
      </w:tr>
      <w:tr w:rsidR="002F674E" w:rsidRPr="002B1EDC" w:rsidTr="000C672A"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F674E" w:rsidRPr="002B1EDC" w:rsidRDefault="002F674E" w:rsidP="000C672A">
            <w:pPr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РСУП СГЦ «Западный»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47,7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F674E" w:rsidRPr="002B1EDC" w:rsidTr="000C672A">
        <w:tc>
          <w:tcPr>
            <w:tcW w:w="2976" w:type="dxa"/>
            <w:vAlign w:val="center"/>
          </w:tcPr>
          <w:p w:rsidR="002F674E" w:rsidRPr="002B1EDC" w:rsidRDefault="002F674E" w:rsidP="000C67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РУСП «Заречье» </w:t>
            </w:r>
            <w:r w:rsidRPr="002B1EDC">
              <w:rPr>
                <w:color w:val="000000"/>
                <w:sz w:val="16"/>
                <w:szCs w:val="16"/>
              </w:rPr>
              <w:t>Минской обл.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8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08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F674E" w:rsidRPr="002B1EDC" w:rsidTr="000C672A">
        <w:tc>
          <w:tcPr>
            <w:tcW w:w="2976" w:type="dxa"/>
            <w:vAlign w:val="center"/>
          </w:tcPr>
          <w:p w:rsidR="002F674E" w:rsidRPr="002B1EDC" w:rsidRDefault="002F674E" w:rsidP="000C672A">
            <w:pPr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РСУП СГЦ «Заречье» Гомельской обл.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8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0,73</w:t>
            </w:r>
          </w:p>
        </w:tc>
        <w:tc>
          <w:tcPr>
            <w:tcW w:w="708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F674E" w:rsidRPr="002B1EDC" w:rsidTr="000C672A">
        <w:tc>
          <w:tcPr>
            <w:tcW w:w="2976" w:type="dxa"/>
            <w:vAlign w:val="center"/>
          </w:tcPr>
          <w:p w:rsidR="002F674E" w:rsidRPr="002B1EDC" w:rsidRDefault="002F674E" w:rsidP="000C672A">
            <w:pPr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 xml:space="preserve">ЗАО «Клевица» 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67,3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8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08" w:type="dxa"/>
            <w:vAlign w:val="center"/>
          </w:tcPr>
          <w:p w:rsidR="002F674E" w:rsidRPr="002B1EDC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2B1EDC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F674E" w:rsidRPr="002B1EDC" w:rsidTr="000C672A">
        <w:trPr>
          <w:cantSplit/>
        </w:trPr>
        <w:tc>
          <w:tcPr>
            <w:tcW w:w="2976" w:type="dxa"/>
          </w:tcPr>
          <w:p w:rsidR="002F674E" w:rsidRPr="002B1EDC" w:rsidRDefault="002F674E" w:rsidP="000C672A">
            <w:pPr>
              <w:rPr>
                <w:b/>
                <w:i/>
                <w:color w:val="000000"/>
                <w:sz w:val="16"/>
                <w:szCs w:val="16"/>
              </w:rPr>
            </w:pPr>
            <w:r w:rsidRPr="002B1EDC">
              <w:rPr>
                <w:b/>
                <w:i/>
                <w:color w:val="000000"/>
                <w:sz w:val="16"/>
                <w:szCs w:val="16"/>
              </w:rPr>
              <w:t>В среднем по породе: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B1EDC">
              <w:rPr>
                <w:b/>
                <w:i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B1EDC">
              <w:rPr>
                <w:b/>
                <w:i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576" w:type="dxa"/>
            <w:vAlign w:val="center"/>
          </w:tcPr>
          <w:p w:rsidR="002F674E" w:rsidRPr="002B1EDC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B1EDC">
              <w:rPr>
                <w:b/>
                <w:i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8" w:type="dxa"/>
            <w:vAlign w:val="center"/>
          </w:tcPr>
          <w:p w:rsidR="002F674E" w:rsidRPr="002B1EDC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B1EDC">
              <w:rPr>
                <w:b/>
                <w:i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708" w:type="dxa"/>
            <w:vAlign w:val="center"/>
          </w:tcPr>
          <w:p w:rsidR="002F674E" w:rsidRPr="002B1EDC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B1EDC">
              <w:rPr>
                <w:b/>
                <w:i/>
                <w:color w:val="000000"/>
                <w:sz w:val="16"/>
                <w:szCs w:val="16"/>
              </w:rPr>
              <w:t>0,21</w:t>
            </w:r>
          </w:p>
        </w:tc>
      </w:tr>
    </w:tbl>
    <w:p w:rsidR="002F674E" w:rsidRPr="004D59EE" w:rsidRDefault="002F674E" w:rsidP="002F674E">
      <w:pPr>
        <w:spacing w:before="60"/>
        <w:ind w:firstLine="284"/>
        <w:jc w:val="both"/>
        <w:rPr>
          <w:spacing w:val="-4"/>
          <w:sz w:val="20"/>
          <w:szCs w:val="20"/>
        </w:rPr>
      </w:pPr>
      <w:r w:rsidRPr="00641F2F">
        <w:rPr>
          <w:color w:val="000000"/>
          <w:sz w:val="20"/>
          <w:szCs w:val="20"/>
        </w:rPr>
        <w:t xml:space="preserve">Установлено, что </w:t>
      </w:r>
      <w:r w:rsidRPr="00641F2F">
        <w:rPr>
          <w:sz w:val="20"/>
          <w:szCs w:val="20"/>
        </w:rPr>
        <w:t>в среднем по белорусской мясной породе частота встречаемости животных с генотипом</w:t>
      </w:r>
      <w:r w:rsidRPr="00641F2F">
        <w:rPr>
          <w:color w:val="008000"/>
          <w:sz w:val="20"/>
          <w:szCs w:val="20"/>
        </w:rPr>
        <w:t xml:space="preserve">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HH</w:t>
      </w:r>
      <w:r>
        <w:rPr>
          <w:sz w:val="20"/>
          <w:szCs w:val="20"/>
        </w:rPr>
        <w:t xml:space="preserve"> составила 65,1% и изменялась в зависимости от популяции от 43,5% в РСУП «Заречье» Минской о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ласти до 77,3% в РСУП «Заднепровский». Во всех изучаемых популяциях частота встречаемости животных с генотипом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hh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была низкой и составила 2,8%, причем наибольшей величиной </w:t>
      </w:r>
      <w:r w:rsidRPr="004D59EE">
        <w:rPr>
          <w:spacing w:val="-4"/>
          <w:sz w:val="20"/>
          <w:szCs w:val="20"/>
        </w:rPr>
        <w:t>характеризовалась попул</w:t>
      </w:r>
      <w:r w:rsidRPr="004D59EE">
        <w:rPr>
          <w:spacing w:val="-4"/>
          <w:sz w:val="20"/>
          <w:szCs w:val="20"/>
        </w:rPr>
        <w:t>я</w:t>
      </w:r>
      <w:r w:rsidRPr="004D59EE">
        <w:rPr>
          <w:spacing w:val="-4"/>
          <w:sz w:val="20"/>
          <w:szCs w:val="20"/>
        </w:rPr>
        <w:t>ция РУСП «Заречье» Минской области – 13%.</w:t>
      </w:r>
    </w:p>
    <w:p w:rsidR="002F674E" w:rsidRPr="00641F2F" w:rsidRDefault="002F674E" w:rsidP="002F674E">
      <w:pPr>
        <w:widowControl w:val="0"/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>Анализ полиморфизма гена</w:t>
      </w:r>
      <w:r w:rsidRPr="00641F2F">
        <w:rPr>
          <w:color w:val="008000"/>
          <w:sz w:val="20"/>
          <w:szCs w:val="20"/>
        </w:rPr>
        <w:t xml:space="preserve">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 аллельной системы </w:t>
      </w:r>
      <w:r w:rsidRPr="00641F2F">
        <w:rPr>
          <w:sz w:val="20"/>
          <w:szCs w:val="20"/>
          <w:lang w:val="en-US"/>
        </w:rPr>
        <w:t>D</w:t>
      </w:r>
      <w:r w:rsidRPr="00641F2F">
        <w:rPr>
          <w:sz w:val="20"/>
          <w:szCs w:val="20"/>
        </w:rPr>
        <w:t xml:space="preserve"> выявил, что концентрация  аллел</w:t>
      </w:r>
      <w:r>
        <w:rPr>
          <w:sz w:val="20"/>
          <w:szCs w:val="20"/>
        </w:rPr>
        <w:t>ей</w:t>
      </w:r>
      <w:r w:rsidRPr="00641F2F">
        <w:rPr>
          <w:sz w:val="20"/>
          <w:szCs w:val="20"/>
        </w:rPr>
        <w:t xml:space="preserve">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</w:t>
      </w:r>
      <w:r w:rsidRPr="00641F2F"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</w:t>
      </w:r>
      <w:r w:rsidRPr="00641F2F">
        <w:rPr>
          <w:sz w:val="20"/>
          <w:szCs w:val="20"/>
        </w:rPr>
        <w:t xml:space="preserve"> в среднем по белорусской мясной породе составила 0,35 и 0,65 соответственно, а встречаемость генот</w:t>
      </w:r>
      <w:r w:rsidRPr="00641F2F">
        <w:rPr>
          <w:sz w:val="20"/>
          <w:szCs w:val="20"/>
        </w:rPr>
        <w:t>и</w:t>
      </w:r>
      <w:r w:rsidRPr="00641F2F">
        <w:rPr>
          <w:sz w:val="20"/>
          <w:szCs w:val="20"/>
        </w:rPr>
        <w:t xml:space="preserve">пов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>,</w:t>
      </w:r>
      <w:r>
        <w:rPr>
          <w:sz w:val="20"/>
          <w:szCs w:val="20"/>
          <w:vertAlign w:val="superscript"/>
        </w:rPr>
        <w:t xml:space="preserve">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 xml:space="preserve"> – 12,7%, 45,2% и 42,1% соответственно.</w:t>
      </w:r>
    </w:p>
    <w:p w:rsidR="002F674E" w:rsidRPr="00874BF4" w:rsidRDefault="002F674E" w:rsidP="002F674E">
      <w:pPr>
        <w:spacing w:after="60"/>
        <w:ind w:firstLine="238"/>
        <w:jc w:val="both"/>
        <w:rPr>
          <w:sz w:val="20"/>
          <w:szCs w:val="20"/>
        </w:rPr>
      </w:pPr>
      <w:r w:rsidRPr="00874BF4">
        <w:rPr>
          <w:sz w:val="20"/>
          <w:szCs w:val="20"/>
        </w:rPr>
        <w:t xml:space="preserve">Таблица 2 – Генетическая структура по гену </w:t>
      </w:r>
      <w:r w:rsidRPr="00874BF4">
        <w:rPr>
          <w:sz w:val="20"/>
          <w:szCs w:val="20"/>
          <w:lang w:val="en-US"/>
        </w:rPr>
        <w:t>H</w:t>
      </w:r>
      <w:r w:rsidRPr="00874BF4">
        <w:rPr>
          <w:sz w:val="20"/>
          <w:szCs w:val="20"/>
        </w:rPr>
        <w:t>-</w:t>
      </w:r>
      <w:r w:rsidRPr="00874BF4">
        <w:rPr>
          <w:sz w:val="20"/>
          <w:szCs w:val="20"/>
          <w:lang w:val="en-US"/>
        </w:rPr>
        <w:t>FABP</w:t>
      </w:r>
      <w:r w:rsidRPr="00874BF4">
        <w:rPr>
          <w:sz w:val="20"/>
          <w:szCs w:val="20"/>
        </w:rPr>
        <w:t xml:space="preserve"> (аллельная система </w:t>
      </w:r>
      <w:r w:rsidRPr="00874BF4">
        <w:rPr>
          <w:sz w:val="20"/>
          <w:szCs w:val="20"/>
          <w:lang w:val="en-US"/>
        </w:rPr>
        <w:t>D</w:t>
      </w:r>
      <w:r w:rsidRPr="00874BF4">
        <w:rPr>
          <w:sz w:val="20"/>
          <w:szCs w:val="20"/>
        </w:rPr>
        <w:t xml:space="preserve">) </w:t>
      </w:r>
      <w:r w:rsidRPr="00FA6E3F">
        <w:rPr>
          <w:color w:val="000000"/>
          <w:sz w:val="20"/>
          <w:szCs w:val="20"/>
        </w:rPr>
        <w:t>популяции</w:t>
      </w:r>
      <w:r>
        <w:rPr>
          <w:sz w:val="20"/>
          <w:szCs w:val="20"/>
        </w:rPr>
        <w:t xml:space="preserve"> свиней белорусской мясной </w:t>
      </w:r>
      <w:r w:rsidRPr="00874BF4">
        <w:rPr>
          <w:sz w:val="20"/>
          <w:szCs w:val="20"/>
        </w:rPr>
        <w:t>породы</w:t>
      </w:r>
    </w:p>
    <w:tbl>
      <w:tblPr>
        <w:tblW w:w="6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642"/>
        <w:gridCol w:w="642"/>
        <w:gridCol w:w="576"/>
        <w:gridCol w:w="642"/>
        <w:gridCol w:w="660"/>
      </w:tblGrid>
      <w:tr w:rsidR="002F674E" w:rsidRPr="00641F2F" w:rsidTr="000C672A">
        <w:tc>
          <w:tcPr>
            <w:tcW w:w="2976" w:type="dxa"/>
            <w:vMerge w:val="restart"/>
            <w:vAlign w:val="center"/>
          </w:tcPr>
          <w:p w:rsidR="002F674E" w:rsidRPr="00641F2F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  <w:r w:rsidRPr="00641F2F">
              <w:rPr>
                <w:sz w:val="16"/>
                <w:szCs w:val="16"/>
              </w:rPr>
              <w:t>Хозяйство</w:t>
            </w:r>
          </w:p>
        </w:tc>
        <w:tc>
          <w:tcPr>
            <w:tcW w:w="3162" w:type="dxa"/>
            <w:gridSpan w:val="5"/>
            <w:vAlign w:val="center"/>
          </w:tcPr>
          <w:p w:rsidR="002F674E" w:rsidRPr="00641F2F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  <w:r w:rsidRPr="00641F2F">
              <w:rPr>
                <w:sz w:val="16"/>
                <w:szCs w:val="16"/>
              </w:rPr>
              <w:t>Частота встречаемости</w:t>
            </w:r>
          </w:p>
        </w:tc>
      </w:tr>
      <w:tr w:rsidR="002F674E" w:rsidRPr="00641F2F" w:rsidTr="000C672A">
        <w:tc>
          <w:tcPr>
            <w:tcW w:w="2976" w:type="dxa"/>
            <w:vMerge/>
            <w:vAlign w:val="center"/>
          </w:tcPr>
          <w:p w:rsidR="002F674E" w:rsidRPr="00641F2F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2F674E" w:rsidRPr="00641F2F" w:rsidRDefault="002F674E" w:rsidP="000C672A">
            <w:pPr>
              <w:jc w:val="center"/>
              <w:rPr>
                <w:sz w:val="16"/>
                <w:szCs w:val="16"/>
              </w:rPr>
            </w:pPr>
            <w:r w:rsidRPr="00641F2F">
              <w:rPr>
                <w:sz w:val="16"/>
                <w:szCs w:val="16"/>
              </w:rPr>
              <w:t>Генотипов, %</w:t>
            </w:r>
          </w:p>
        </w:tc>
        <w:tc>
          <w:tcPr>
            <w:tcW w:w="1302" w:type="dxa"/>
            <w:gridSpan w:val="2"/>
            <w:vAlign w:val="center"/>
          </w:tcPr>
          <w:p w:rsidR="002F674E" w:rsidRPr="00641F2F" w:rsidRDefault="002F674E" w:rsidP="000C672A">
            <w:pPr>
              <w:jc w:val="center"/>
              <w:rPr>
                <w:sz w:val="16"/>
                <w:szCs w:val="16"/>
              </w:rPr>
            </w:pPr>
            <w:r w:rsidRPr="00641F2F">
              <w:rPr>
                <w:sz w:val="16"/>
                <w:szCs w:val="16"/>
              </w:rPr>
              <w:t>Аллелей</w:t>
            </w:r>
          </w:p>
        </w:tc>
      </w:tr>
      <w:tr w:rsidR="002F674E" w:rsidRPr="00641F2F" w:rsidTr="000C672A"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2F674E" w:rsidRPr="00641F2F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sz w:val="16"/>
                <w:szCs w:val="16"/>
              </w:rPr>
            </w:pPr>
            <w:r w:rsidRPr="00641F2F">
              <w:rPr>
                <w:sz w:val="16"/>
                <w:szCs w:val="16"/>
                <w:lang w:val="en-US"/>
              </w:rPr>
              <w:t>DD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sz w:val="16"/>
                <w:szCs w:val="16"/>
              </w:rPr>
            </w:pPr>
            <w:r w:rsidRPr="00641F2F">
              <w:rPr>
                <w:sz w:val="16"/>
                <w:szCs w:val="16"/>
                <w:lang w:val="en-US"/>
              </w:rPr>
              <w:t>Dd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sz w:val="16"/>
                <w:szCs w:val="16"/>
              </w:rPr>
            </w:pPr>
            <w:r w:rsidRPr="00641F2F">
              <w:rPr>
                <w:sz w:val="16"/>
                <w:szCs w:val="16"/>
                <w:lang w:val="en-US"/>
              </w:rPr>
              <w:t>dd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sz w:val="16"/>
                <w:szCs w:val="16"/>
              </w:rPr>
            </w:pPr>
            <w:r w:rsidRPr="00641F2F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sz w:val="16"/>
                <w:szCs w:val="16"/>
              </w:rPr>
            </w:pPr>
            <w:r w:rsidRPr="00641F2F">
              <w:rPr>
                <w:sz w:val="16"/>
                <w:szCs w:val="16"/>
                <w:lang w:val="en-US"/>
              </w:rPr>
              <w:t>d</w:t>
            </w:r>
          </w:p>
        </w:tc>
      </w:tr>
      <w:tr w:rsidR="002F674E" w:rsidRPr="00641F2F" w:rsidTr="000C672A"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F674E" w:rsidRPr="00641F2F" w:rsidRDefault="002F674E" w:rsidP="000C672A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641F2F">
              <w:rPr>
                <w:sz w:val="16"/>
                <w:szCs w:val="16"/>
              </w:rPr>
              <w:t>РСУП СГЦ «Заднепровский»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0,70</w:t>
            </w:r>
          </w:p>
        </w:tc>
      </w:tr>
      <w:tr w:rsidR="002F674E" w:rsidRPr="00641F2F" w:rsidTr="000C672A"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F674E" w:rsidRPr="00641F2F" w:rsidRDefault="002F674E" w:rsidP="000C672A">
            <w:pPr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РСУП СГЦ «Западный»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F674E" w:rsidRPr="00641F2F" w:rsidTr="000C672A">
        <w:tc>
          <w:tcPr>
            <w:tcW w:w="2976" w:type="dxa"/>
            <w:vAlign w:val="center"/>
          </w:tcPr>
          <w:p w:rsidR="002F674E" w:rsidRPr="00641F2F" w:rsidRDefault="002F674E" w:rsidP="000C672A">
            <w:pPr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РУСП «Заречье»  Минской обл.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576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60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F674E" w:rsidRPr="00641F2F" w:rsidTr="000C672A">
        <w:tc>
          <w:tcPr>
            <w:tcW w:w="2976" w:type="dxa"/>
            <w:vAlign w:val="center"/>
          </w:tcPr>
          <w:p w:rsidR="002F674E" w:rsidRPr="00641F2F" w:rsidRDefault="002F674E" w:rsidP="000C672A">
            <w:pPr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РСУП СГЦ «Заречье» Гомельской обл.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660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F674E" w:rsidRPr="00641F2F" w:rsidTr="000C672A">
        <w:tc>
          <w:tcPr>
            <w:tcW w:w="2976" w:type="dxa"/>
            <w:vAlign w:val="center"/>
          </w:tcPr>
          <w:p w:rsidR="002F674E" w:rsidRPr="00641F2F" w:rsidRDefault="002F674E" w:rsidP="000C672A">
            <w:pPr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 xml:space="preserve">ЗАО «Клевица» 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47,3</w:t>
            </w:r>
          </w:p>
        </w:tc>
        <w:tc>
          <w:tcPr>
            <w:tcW w:w="576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43,6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60" w:type="dxa"/>
            <w:vAlign w:val="center"/>
          </w:tcPr>
          <w:p w:rsidR="002F674E" w:rsidRPr="00641F2F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641F2F"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2F674E" w:rsidRPr="00641F2F" w:rsidTr="000C672A">
        <w:trPr>
          <w:cantSplit/>
        </w:trPr>
        <w:tc>
          <w:tcPr>
            <w:tcW w:w="2976" w:type="dxa"/>
          </w:tcPr>
          <w:p w:rsidR="002F674E" w:rsidRPr="00641F2F" w:rsidRDefault="002F674E" w:rsidP="000C672A">
            <w:pPr>
              <w:rPr>
                <w:b/>
                <w:i/>
                <w:color w:val="000000"/>
                <w:sz w:val="16"/>
                <w:szCs w:val="16"/>
              </w:rPr>
            </w:pPr>
            <w:r w:rsidRPr="00641F2F">
              <w:rPr>
                <w:b/>
                <w:i/>
                <w:color w:val="000000"/>
                <w:sz w:val="16"/>
                <w:szCs w:val="16"/>
              </w:rPr>
              <w:t>В среднем по породе: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1F2F">
              <w:rPr>
                <w:b/>
                <w:i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1F2F">
              <w:rPr>
                <w:b/>
                <w:i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576" w:type="dxa"/>
            <w:vAlign w:val="center"/>
          </w:tcPr>
          <w:p w:rsidR="002F674E" w:rsidRPr="00641F2F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1F2F">
              <w:rPr>
                <w:b/>
                <w:i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642" w:type="dxa"/>
            <w:vAlign w:val="center"/>
          </w:tcPr>
          <w:p w:rsidR="002F674E" w:rsidRPr="00641F2F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1F2F">
              <w:rPr>
                <w:b/>
                <w:i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660" w:type="dxa"/>
            <w:vAlign w:val="center"/>
          </w:tcPr>
          <w:p w:rsidR="002F674E" w:rsidRPr="00641F2F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1F2F">
              <w:rPr>
                <w:b/>
                <w:i/>
                <w:color w:val="000000"/>
                <w:sz w:val="16"/>
                <w:szCs w:val="16"/>
              </w:rPr>
              <w:t>0,65</w:t>
            </w:r>
          </w:p>
        </w:tc>
      </w:tr>
    </w:tbl>
    <w:p w:rsidR="002F674E" w:rsidRDefault="002F674E" w:rsidP="002F674E">
      <w:pPr>
        <w:spacing w:before="60"/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 xml:space="preserve">Причем частоты встречаемости аллелей и генотипов у животных </w:t>
      </w:r>
      <w:r>
        <w:rPr>
          <w:sz w:val="20"/>
          <w:szCs w:val="20"/>
        </w:rPr>
        <w:t xml:space="preserve">также </w:t>
      </w:r>
      <w:r w:rsidRPr="00641F2F">
        <w:rPr>
          <w:sz w:val="20"/>
          <w:szCs w:val="20"/>
        </w:rPr>
        <w:t>изменялись в зависимости от поп</w:t>
      </w:r>
      <w:r w:rsidRPr="00641F2F">
        <w:rPr>
          <w:sz w:val="20"/>
          <w:szCs w:val="20"/>
        </w:rPr>
        <w:t>у</w:t>
      </w:r>
      <w:r w:rsidRPr="00641F2F">
        <w:rPr>
          <w:sz w:val="20"/>
          <w:szCs w:val="20"/>
        </w:rPr>
        <w:t>ляции</w:t>
      </w:r>
      <w:r>
        <w:rPr>
          <w:sz w:val="20"/>
          <w:szCs w:val="20"/>
        </w:rPr>
        <w:t>.</w:t>
      </w:r>
      <w:r w:rsidRPr="00641F2F">
        <w:rPr>
          <w:sz w:val="20"/>
          <w:szCs w:val="20"/>
        </w:rPr>
        <w:t xml:space="preserve"> Наиболее высокой концентрацией</w:t>
      </w:r>
      <w:r>
        <w:rPr>
          <w:sz w:val="20"/>
          <w:szCs w:val="20"/>
        </w:rPr>
        <w:t xml:space="preserve"> </w:t>
      </w:r>
      <w:r w:rsidRPr="00641F2F">
        <w:rPr>
          <w:sz w:val="20"/>
          <w:szCs w:val="20"/>
        </w:rPr>
        <w:t xml:space="preserve">генотипа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 xml:space="preserve"> и аллеля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</w:t>
      </w:r>
      <w:r w:rsidRPr="00641F2F">
        <w:rPr>
          <w:sz w:val="20"/>
          <w:szCs w:val="20"/>
        </w:rPr>
        <w:t xml:space="preserve"> характеризовалась популяция  из РСУП СГЦ «Заднепровский» – </w:t>
      </w:r>
      <w:r>
        <w:rPr>
          <w:sz w:val="20"/>
          <w:szCs w:val="20"/>
        </w:rPr>
        <w:t>50,1</w:t>
      </w:r>
      <w:r w:rsidRPr="00641F2F">
        <w:rPr>
          <w:sz w:val="20"/>
          <w:szCs w:val="20"/>
        </w:rPr>
        <w:t>% и 0,7</w:t>
      </w:r>
      <w:r>
        <w:rPr>
          <w:sz w:val="20"/>
          <w:szCs w:val="20"/>
        </w:rPr>
        <w:t>0%</w:t>
      </w:r>
      <w:r w:rsidRPr="00641F2F">
        <w:rPr>
          <w:sz w:val="20"/>
          <w:szCs w:val="20"/>
        </w:rPr>
        <w:t xml:space="preserve"> соответственно. Встречаемость животных с гетерозиготным генотипом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 xml:space="preserve"> колебалась от </w:t>
      </w:r>
      <w:r>
        <w:rPr>
          <w:sz w:val="20"/>
          <w:szCs w:val="20"/>
        </w:rPr>
        <w:t xml:space="preserve">39,9 </w:t>
      </w:r>
      <w:r w:rsidRPr="00641F2F">
        <w:rPr>
          <w:sz w:val="20"/>
          <w:szCs w:val="20"/>
        </w:rPr>
        <w:t xml:space="preserve">до 60,0%. </w:t>
      </w:r>
    </w:p>
    <w:p w:rsidR="002F674E" w:rsidRPr="00641F2F" w:rsidRDefault="002F674E" w:rsidP="002F674E">
      <w:pPr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>Очевидно,</w:t>
      </w:r>
      <w:r>
        <w:rPr>
          <w:sz w:val="20"/>
          <w:szCs w:val="20"/>
        </w:rPr>
        <w:t xml:space="preserve"> </w:t>
      </w:r>
      <w:r w:rsidRPr="00641F2F">
        <w:rPr>
          <w:sz w:val="20"/>
          <w:szCs w:val="20"/>
        </w:rPr>
        <w:t xml:space="preserve">что размах изменчивости </w:t>
      </w:r>
      <w:r>
        <w:rPr>
          <w:sz w:val="20"/>
          <w:szCs w:val="20"/>
        </w:rPr>
        <w:t>генетической структуры по</w:t>
      </w:r>
      <w:r w:rsidRPr="00641F2F">
        <w:rPr>
          <w:sz w:val="20"/>
          <w:szCs w:val="20"/>
        </w:rPr>
        <w:t xml:space="preserve"> аллельны</w:t>
      </w:r>
      <w:r>
        <w:rPr>
          <w:sz w:val="20"/>
          <w:szCs w:val="20"/>
        </w:rPr>
        <w:t>м</w:t>
      </w:r>
      <w:r w:rsidRPr="00641F2F">
        <w:rPr>
          <w:sz w:val="20"/>
          <w:szCs w:val="20"/>
        </w:rPr>
        <w:t xml:space="preserve"> систем</w:t>
      </w:r>
      <w:r>
        <w:rPr>
          <w:sz w:val="20"/>
          <w:szCs w:val="20"/>
        </w:rPr>
        <w:t>ам</w:t>
      </w:r>
      <w:r w:rsidRPr="00641F2F">
        <w:rPr>
          <w:sz w:val="20"/>
          <w:szCs w:val="20"/>
        </w:rPr>
        <w:t xml:space="preserve">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D</w:t>
      </w:r>
      <w:r w:rsidRPr="00641F2F">
        <w:rPr>
          <w:sz w:val="20"/>
          <w:szCs w:val="20"/>
        </w:rPr>
        <w:t xml:space="preserve"> гена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 у белорусской мясной поро</w:t>
      </w:r>
      <w:r>
        <w:rPr>
          <w:sz w:val="20"/>
          <w:szCs w:val="20"/>
        </w:rPr>
        <w:t xml:space="preserve">ды  на межпопуляционном </w:t>
      </w:r>
      <w:r w:rsidRPr="00641F2F">
        <w:rPr>
          <w:sz w:val="20"/>
          <w:szCs w:val="20"/>
        </w:rPr>
        <w:t xml:space="preserve">уровне характеризует интенсивность и направленность селекционных процессов на увеличение мясной продуктивности в данных хозяйствах. </w:t>
      </w:r>
    </w:p>
    <w:p w:rsidR="002F674E" w:rsidRPr="00641F2F" w:rsidRDefault="002F674E" w:rsidP="002F674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</w:t>
      </w:r>
      <w:r w:rsidRPr="00641F2F">
        <w:rPr>
          <w:sz w:val="20"/>
          <w:szCs w:val="20"/>
        </w:rPr>
        <w:t>данным научной литературы [2]</w:t>
      </w:r>
      <w:r>
        <w:rPr>
          <w:sz w:val="20"/>
          <w:szCs w:val="20"/>
        </w:rPr>
        <w:t>,</w:t>
      </w:r>
      <w:r w:rsidRPr="00641F2F">
        <w:rPr>
          <w:sz w:val="20"/>
          <w:szCs w:val="20"/>
        </w:rPr>
        <w:t xml:space="preserve"> одной из основных доминирующих причин снижения качества мяса является рост</w:t>
      </w:r>
      <w:r>
        <w:rPr>
          <w:sz w:val="20"/>
          <w:szCs w:val="20"/>
        </w:rPr>
        <w:t xml:space="preserve"> частот встречаемости подвержен</w:t>
      </w:r>
      <w:r w:rsidRPr="00641F2F">
        <w:rPr>
          <w:sz w:val="20"/>
          <w:szCs w:val="20"/>
        </w:rPr>
        <w:t xml:space="preserve">ных стрессу животных, вызванный мутацией в гене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1.</w:t>
      </w:r>
    </w:p>
    <w:p w:rsidR="002F674E" w:rsidRDefault="002F674E" w:rsidP="002F674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Проведенное нами ДНК-</w:t>
      </w:r>
      <w:r w:rsidRPr="00641F2F">
        <w:rPr>
          <w:sz w:val="20"/>
          <w:szCs w:val="20"/>
        </w:rPr>
        <w:t>тестирование животных белорусской мясной породы выявил</w:t>
      </w:r>
      <w:r>
        <w:rPr>
          <w:sz w:val="20"/>
          <w:szCs w:val="20"/>
        </w:rPr>
        <w:t>о значительный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цент пред</w:t>
      </w:r>
      <w:r w:rsidRPr="00641F2F">
        <w:rPr>
          <w:sz w:val="20"/>
          <w:szCs w:val="20"/>
        </w:rPr>
        <w:t>расположенных к стрессу животных</w:t>
      </w:r>
      <w:r>
        <w:rPr>
          <w:sz w:val="20"/>
          <w:szCs w:val="20"/>
        </w:rPr>
        <w:t>, который в среднем по породе составил 20,5%, причем в попул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ции </w:t>
      </w:r>
      <w:r w:rsidRPr="00641F2F">
        <w:rPr>
          <w:sz w:val="20"/>
          <w:szCs w:val="20"/>
        </w:rPr>
        <w:t>РСУП СГЦ «Заднепровский»</w:t>
      </w:r>
      <w:r>
        <w:rPr>
          <w:sz w:val="20"/>
          <w:szCs w:val="20"/>
        </w:rPr>
        <w:t xml:space="preserve"> диагностированы животные с генотипом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 w:rsidRPr="001B79B2">
        <w:rPr>
          <w:sz w:val="20"/>
          <w:szCs w:val="20"/>
          <w:vertAlign w:val="superscript"/>
          <w:lang w:val="en-US"/>
        </w:rPr>
        <w:t>nn</w:t>
      </w:r>
      <w:r>
        <w:rPr>
          <w:sz w:val="20"/>
          <w:szCs w:val="20"/>
          <w:vertAlign w:val="superscript"/>
        </w:rPr>
        <w:t xml:space="preserve"> </w:t>
      </w:r>
      <w:r w:rsidRPr="00641F2F">
        <w:rPr>
          <w:sz w:val="20"/>
          <w:szCs w:val="20"/>
        </w:rPr>
        <w:t>(таблица 3).</w:t>
      </w:r>
      <w:r>
        <w:rPr>
          <w:sz w:val="20"/>
          <w:szCs w:val="20"/>
        </w:rPr>
        <w:t xml:space="preserve"> </w:t>
      </w:r>
    </w:p>
    <w:p w:rsidR="002F674E" w:rsidRDefault="002F674E" w:rsidP="002F674E">
      <w:pPr>
        <w:spacing w:after="60"/>
        <w:ind w:firstLine="238"/>
        <w:jc w:val="both"/>
        <w:rPr>
          <w:sz w:val="20"/>
          <w:szCs w:val="20"/>
        </w:rPr>
      </w:pPr>
      <w:r w:rsidRPr="00DD28F2">
        <w:rPr>
          <w:sz w:val="20"/>
          <w:szCs w:val="20"/>
        </w:rPr>
        <w:t xml:space="preserve">Таблица 3 </w:t>
      </w:r>
      <w:r w:rsidRPr="00641F2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D28F2">
        <w:rPr>
          <w:sz w:val="20"/>
          <w:szCs w:val="20"/>
        </w:rPr>
        <w:t xml:space="preserve">Генетическая структура по гену </w:t>
      </w:r>
      <w:r w:rsidRPr="00DD28F2">
        <w:rPr>
          <w:sz w:val="20"/>
          <w:szCs w:val="20"/>
          <w:lang w:val="en-US"/>
        </w:rPr>
        <w:t>RYR</w:t>
      </w:r>
      <w:r w:rsidRPr="00DD28F2">
        <w:rPr>
          <w:sz w:val="20"/>
          <w:szCs w:val="20"/>
        </w:rPr>
        <w:t xml:space="preserve">1 </w:t>
      </w:r>
      <w:r w:rsidRPr="00FA6E3F">
        <w:rPr>
          <w:color w:val="000000"/>
          <w:sz w:val="20"/>
          <w:szCs w:val="20"/>
        </w:rPr>
        <w:t>популяции</w:t>
      </w:r>
      <w:r w:rsidRPr="00DD28F2">
        <w:rPr>
          <w:sz w:val="20"/>
          <w:szCs w:val="20"/>
        </w:rPr>
        <w:t xml:space="preserve"> свиней бело</w:t>
      </w:r>
      <w:r>
        <w:rPr>
          <w:sz w:val="20"/>
          <w:szCs w:val="20"/>
        </w:rPr>
        <w:t xml:space="preserve">русской мясной </w:t>
      </w:r>
      <w:r w:rsidRPr="00DD28F2">
        <w:rPr>
          <w:sz w:val="20"/>
          <w:szCs w:val="20"/>
        </w:rPr>
        <w:t>породы</w:t>
      </w:r>
    </w:p>
    <w:tbl>
      <w:tblPr>
        <w:tblW w:w="6101" w:type="dxa"/>
        <w:jc w:val="center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580"/>
        <w:gridCol w:w="580"/>
        <w:gridCol w:w="576"/>
        <w:gridCol w:w="671"/>
        <w:gridCol w:w="718"/>
      </w:tblGrid>
      <w:tr w:rsidR="002F674E" w:rsidRPr="00730C7D" w:rsidTr="000C672A">
        <w:trPr>
          <w:jc w:val="center"/>
        </w:trPr>
        <w:tc>
          <w:tcPr>
            <w:tcW w:w="2976" w:type="dxa"/>
            <w:vMerge w:val="restart"/>
            <w:vAlign w:val="center"/>
          </w:tcPr>
          <w:p w:rsidR="002F674E" w:rsidRPr="00730C7D" w:rsidRDefault="002F674E" w:rsidP="000C6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3125" w:type="dxa"/>
            <w:gridSpan w:val="5"/>
            <w:vAlign w:val="center"/>
          </w:tcPr>
          <w:p w:rsidR="002F674E" w:rsidRPr="00730C7D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  <w:r w:rsidRPr="00730C7D">
              <w:rPr>
                <w:sz w:val="16"/>
                <w:szCs w:val="16"/>
              </w:rPr>
              <w:t>Частота встречаемости</w:t>
            </w:r>
          </w:p>
        </w:tc>
      </w:tr>
      <w:tr w:rsidR="002F674E" w:rsidRPr="00730C7D" w:rsidTr="000C672A">
        <w:trPr>
          <w:trHeight w:val="50"/>
          <w:jc w:val="center"/>
        </w:trPr>
        <w:tc>
          <w:tcPr>
            <w:tcW w:w="2976" w:type="dxa"/>
            <w:vMerge/>
            <w:vAlign w:val="center"/>
          </w:tcPr>
          <w:p w:rsidR="002F674E" w:rsidRPr="00730C7D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bottom w:val="single" w:sz="4" w:space="0" w:color="auto"/>
            </w:tcBorders>
            <w:vAlign w:val="center"/>
          </w:tcPr>
          <w:p w:rsidR="002F674E" w:rsidRPr="00730C7D" w:rsidRDefault="002F674E" w:rsidP="000C672A">
            <w:pPr>
              <w:ind w:firstLine="1"/>
              <w:jc w:val="center"/>
              <w:rPr>
                <w:sz w:val="16"/>
                <w:szCs w:val="16"/>
              </w:rPr>
            </w:pPr>
            <w:r w:rsidRPr="00730C7D">
              <w:rPr>
                <w:sz w:val="16"/>
                <w:szCs w:val="16"/>
              </w:rPr>
              <w:t>Генотипов, %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2F674E" w:rsidRPr="00730C7D" w:rsidRDefault="002F674E" w:rsidP="000C672A">
            <w:pPr>
              <w:jc w:val="center"/>
              <w:rPr>
                <w:sz w:val="16"/>
                <w:szCs w:val="16"/>
              </w:rPr>
            </w:pPr>
            <w:r w:rsidRPr="00730C7D">
              <w:rPr>
                <w:sz w:val="16"/>
                <w:szCs w:val="16"/>
              </w:rPr>
              <w:t>Аллелей</w:t>
            </w:r>
          </w:p>
        </w:tc>
      </w:tr>
      <w:tr w:rsidR="002F674E" w:rsidRPr="00730C7D" w:rsidTr="000C672A">
        <w:trPr>
          <w:trHeight w:val="132"/>
          <w:jc w:val="center"/>
        </w:trPr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F674E" w:rsidRPr="00730C7D" w:rsidRDefault="002F674E" w:rsidP="000C672A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74E" w:rsidRPr="00730C7D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730C7D">
              <w:rPr>
                <w:sz w:val="16"/>
                <w:szCs w:val="16"/>
                <w:lang w:val="en-US"/>
              </w:rPr>
              <w:t>NN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74E" w:rsidRPr="00730C7D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730C7D">
              <w:rPr>
                <w:sz w:val="16"/>
                <w:szCs w:val="16"/>
                <w:lang w:val="en-US"/>
              </w:rPr>
              <w:t>Nn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74E" w:rsidRPr="00730C7D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730C7D">
              <w:rPr>
                <w:sz w:val="16"/>
                <w:szCs w:val="16"/>
                <w:lang w:val="en-US"/>
              </w:rPr>
              <w:t>nn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74E" w:rsidRPr="00730C7D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730C7D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4E" w:rsidRPr="00730C7D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730C7D">
              <w:rPr>
                <w:sz w:val="16"/>
                <w:szCs w:val="16"/>
                <w:lang w:val="en-US"/>
              </w:rPr>
              <w:t>n</w:t>
            </w:r>
          </w:p>
        </w:tc>
      </w:tr>
      <w:tr w:rsidR="002F674E" w:rsidRPr="00730C7D" w:rsidTr="000C672A">
        <w:trPr>
          <w:jc w:val="center"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F674E" w:rsidRPr="00730C7D" w:rsidRDefault="002F674E" w:rsidP="000C672A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730C7D">
              <w:rPr>
                <w:sz w:val="16"/>
                <w:szCs w:val="16"/>
              </w:rPr>
              <w:t>РСУП СГЦ «Заднепровский»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0,</w:t>
            </w:r>
            <w:r>
              <w:rPr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0,8</w:t>
            </w:r>
            <w:r>
              <w:rPr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2F674E" w:rsidRPr="007B69F5" w:rsidRDefault="002F674E" w:rsidP="000C672A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7B69F5">
              <w:rPr>
                <w:iCs/>
                <w:color w:val="000000"/>
                <w:sz w:val="16"/>
                <w:szCs w:val="16"/>
              </w:rPr>
              <w:t>0,1</w:t>
            </w:r>
            <w:r>
              <w:rPr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2F674E" w:rsidRPr="00730C7D" w:rsidTr="000C672A">
        <w:trPr>
          <w:jc w:val="center"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2F674E" w:rsidRPr="00730C7D" w:rsidRDefault="002F674E" w:rsidP="000C672A">
            <w:pPr>
              <w:rPr>
                <w:color w:val="000000"/>
                <w:sz w:val="16"/>
                <w:szCs w:val="16"/>
              </w:rPr>
            </w:pPr>
            <w:r w:rsidRPr="00730C7D">
              <w:rPr>
                <w:color w:val="000000"/>
                <w:sz w:val="16"/>
                <w:szCs w:val="16"/>
              </w:rPr>
              <w:t>РСУП СГЦ «Западный»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2F674E" w:rsidRPr="00730C7D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730C7D">
              <w:rPr>
                <w:color w:val="000000"/>
                <w:sz w:val="16"/>
                <w:szCs w:val="16"/>
              </w:rPr>
              <w:t>93,3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sz w:val="16"/>
                <w:szCs w:val="16"/>
              </w:rPr>
              <w:t>–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F674E" w:rsidRPr="00730C7D" w:rsidTr="000C672A">
        <w:trPr>
          <w:jc w:val="center"/>
        </w:trPr>
        <w:tc>
          <w:tcPr>
            <w:tcW w:w="2976" w:type="dxa"/>
            <w:vAlign w:val="center"/>
          </w:tcPr>
          <w:p w:rsidR="002F674E" w:rsidRPr="00730C7D" w:rsidRDefault="002F674E" w:rsidP="000C672A">
            <w:pPr>
              <w:rPr>
                <w:color w:val="000000"/>
                <w:sz w:val="16"/>
                <w:szCs w:val="16"/>
              </w:rPr>
            </w:pPr>
            <w:r w:rsidRPr="00730C7D">
              <w:rPr>
                <w:color w:val="000000"/>
                <w:sz w:val="16"/>
                <w:szCs w:val="16"/>
              </w:rPr>
              <w:t>РУСП «Заречье» Минской обл.</w:t>
            </w:r>
          </w:p>
        </w:tc>
        <w:tc>
          <w:tcPr>
            <w:tcW w:w="580" w:type="dxa"/>
            <w:vAlign w:val="center"/>
          </w:tcPr>
          <w:p w:rsidR="002F674E" w:rsidRPr="00730C7D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730C7D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80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76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sz w:val="16"/>
                <w:szCs w:val="16"/>
              </w:rPr>
              <w:t>–</w:t>
            </w:r>
          </w:p>
        </w:tc>
        <w:tc>
          <w:tcPr>
            <w:tcW w:w="671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18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F674E" w:rsidRPr="00730C7D" w:rsidTr="000C672A">
        <w:trPr>
          <w:jc w:val="center"/>
        </w:trPr>
        <w:tc>
          <w:tcPr>
            <w:tcW w:w="2976" w:type="dxa"/>
            <w:vAlign w:val="center"/>
          </w:tcPr>
          <w:p w:rsidR="002F674E" w:rsidRPr="00730C7D" w:rsidRDefault="002F674E" w:rsidP="000C672A">
            <w:pPr>
              <w:rPr>
                <w:color w:val="000000"/>
                <w:sz w:val="16"/>
                <w:szCs w:val="16"/>
              </w:rPr>
            </w:pPr>
            <w:r w:rsidRPr="00730C7D">
              <w:rPr>
                <w:color w:val="000000"/>
                <w:sz w:val="16"/>
                <w:szCs w:val="16"/>
              </w:rPr>
              <w:t>РСУП СГЦ «Заречье» Гомельской обл.</w:t>
            </w:r>
          </w:p>
        </w:tc>
        <w:tc>
          <w:tcPr>
            <w:tcW w:w="580" w:type="dxa"/>
            <w:vAlign w:val="center"/>
          </w:tcPr>
          <w:p w:rsidR="002F674E" w:rsidRPr="00730C7D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730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sz w:val="16"/>
                <w:szCs w:val="16"/>
              </w:rPr>
              <w:t>–</w:t>
            </w:r>
          </w:p>
        </w:tc>
        <w:tc>
          <w:tcPr>
            <w:tcW w:w="576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sz w:val="16"/>
                <w:szCs w:val="16"/>
              </w:rPr>
              <w:t>–</w:t>
            </w:r>
          </w:p>
        </w:tc>
        <w:tc>
          <w:tcPr>
            <w:tcW w:w="671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18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sz w:val="16"/>
                <w:szCs w:val="16"/>
              </w:rPr>
              <w:t>–</w:t>
            </w:r>
          </w:p>
        </w:tc>
      </w:tr>
      <w:tr w:rsidR="002F674E" w:rsidRPr="00730C7D" w:rsidTr="000C672A">
        <w:trPr>
          <w:jc w:val="center"/>
        </w:trPr>
        <w:tc>
          <w:tcPr>
            <w:tcW w:w="2976" w:type="dxa"/>
            <w:vAlign w:val="center"/>
          </w:tcPr>
          <w:p w:rsidR="002F674E" w:rsidRPr="00730C7D" w:rsidRDefault="002F674E" w:rsidP="000C672A">
            <w:pPr>
              <w:rPr>
                <w:color w:val="000000"/>
                <w:sz w:val="16"/>
                <w:szCs w:val="16"/>
              </w:rPr>
            </w:pPr>
            <w:r w:rsidRPr="00730C7D">
              <w:rPr>
                <w:color w:val="000000"/>
                <w:sz w:val="16"/>
                <w:szCs w:val="16"/>
              </w:rPr>
              <w:t>ЗАО «Клевица» Минской</w:t>
            </w:r>
          </w:p>
        </w:tc>
        <w:tc>
          <w:tcPr>
            <w:tcW w:w="580" w:type="dxa"/>
            <w:vAlign w:val="center"/>
          </w:tcPr>
          <w:p w:rsidR="002F674E" w:rsidRPr="00730C7D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730C7D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580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576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sz w:val="16"/>
                <w:szCs w:val="16"/>
              </w:rPr>
              <w:t>–</w:t>
            </w:r>
          </w:p>
        </w:tc>
        <w:tc>
          <w:tcPr>
            <w:tcW w:w="671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18" w:type="dxa"/>
            <w:vAlign w:val="center"/>
          </w:tcPr>
          <w:p w:rsidR="002F674E" w:rsidRPr="00DD28F2" w:rsidRDefault="002F674E" w:rsidP="000C672A">
            <w:pPr>
              <w:jc w:val="center"/>
              <w:rPr>
                <w:color w:val="000000"/>
                <w:sz w:val="16"/>
                <w:szCs w:val="16"/>
              </w:rPr>
            </w:pPr>
            <w:r w:rsidRPr="00DD28F2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F674E" w:rsidRPr="00730C7D" w:rsidTr="000C672A">
        <w:trPr>
          <w:trHeight w:val="70"/>
          <w:jc w:val="center"/>
        </w:trPr>
        <w:tc>
          <w:tcPr>
            <w:tcW w:w="2976" w:type="dxa"/>
            <w:vAlign w:val="center"/>
          </w:tcPr>
          <w:p w:rsidR="002F674E" w:rsidRPr="00730C7D" w:rsidRDefault="002F674E" w:rsidP="000C672A">
            <w:pPr>
              <w:rPr>
                <w:b/>
                <w:i/>
                <w:color w:val="000000"/>
                <w:sz w:val="16"/>
                <w:szCs w:val="16"/>
              </w:rPr>
            </w:pPr>
            <w:r w:rsidRPr="00730C7D">
              <w:rPr>
                <w:b/>
                <w:i/>
                <w:color w:val="000000"/>
                <w:sz w:val="16"/>
                <w:szCs w:val="16"/>
              </w:rPr>
              <w:t>В среднем по породе:</w:t>
            </w:r>
          </w:p>
        </w:tc>
        <w:tc>
          <w:tcPr>
            <w:tcW w:w="580" w:type="dxa"/>
            <w:vAlign w:val="center"/>
          </w:tcPr>
          <w:p w:rsidR="002F674E" w:rsidRPr="00730C7D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79</w:t>
            </w:r>
          </w:p>
        </w:tc>
        <w:tc>
          <w:tcPr>
            <w:tcW w:w="580" w:type="dxa"/>
            <w:vAlign w:val="center"/>
          </w:tcPr>
          <w:p w:rsidR="002F674E" w:rsidRPr="00730C7D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76" w:type="dxa"/>
            <w:vAlign w:val="center"/>
          </w:tcPr>
          <w:p w:rsidR="002F674E" w:rsidRPr="00730C7D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30C7D">
              <w:rPr>
                <w:b/>
                <w:i/>
                <w:color w:val="000000"/>
                <w:sz w:val="16"/>
                <w:szCs w:val="16"/>
              </w:rPr>
              <w:t>0,</w:t>
            </w: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71" w:type="dxa"/>
            <w:vAlign w:val="center"/>
          </w:tcPr>
          <w:p w:rsidR="002F674E" w:rsidRPr="00730C7D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30C7D">
              <w:rPr>
                <w:b/>
                <w:i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718" w:type="dxa"/>
            <w:vAlign w:val="center"/>
          </w:tcPr>
          <w:p w:rsidR="002F674E" w:rsidRPr="00730C7D" w:rsidRDefault="002F674E" w:rsidP="000C672A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730C7D">
              <w:rPr>
                <w:b/>
                <w:i/>
                <w:color w:val="000000"/>
                <w:sz w:val="16"/>
                <w:szCs w:val="16"/>
              </w:rPr>
              <w:t>0,1</w:t>
            </w:r>
            <w:r>
              <w:rPr>
                <w:b/>
                <w:i/>
                <w:color w:val="000000"/>
                <w:sz w:val="16"/>
                <w:szCs w:val="16"/>
              </w:rPr>
              <w:t>0</w:t>
            </w:r>
          </w:p>
        </w:tc>
      </w:tr>
    </w:tbl>
    <w:p w:rsidR="002F674E" w:rsidRPr="004D77C6" w:rsidRDefault="002F674E" w:rsidP="002F674E">
      <w:pPr>
        <w:ind w:firstLine="284"/>
        <w:jc w:val="both"/>
        <w:rPr>
          <w:sz w:val="20"/>
          <w:szCs w:val="20"/>
        </w:rPr>
      </w:pPr>
      <w:r w:rsidRPr="004D77C6">
        <w:rPr>
          <w:sz w:val="20"/>
          <w:szCs w:val="20"/>
        </w:rPr>
        <w:t xml:space="preserve">Концентрация аллеля </w:t>
      </w:r>
      <w:r w:rsidRPr="004D77C6">
        <w:rPr>
          <w:sz w:val="20"/>
          <w:szCs w:val="20"/>
          <w:lang w:val="en-US"/>
        </w:rPr>
        <w:t>RYR</w:t>
      </w:r>
      <w:r w:rsidRPr="004D77C6">
        <w:rPr>
          <w:sz w:val="20"/>
          <w:szCs w:val="20"/>
        </w:rPr>
        <w:t>1</w:t>
      </w:r>
      <w:r w:rsidRPr="004D77C6">
        <w:rPr>
          <w:sz w:val="20"/>
          <w:szCs w:val="20"/>
          <w:vertAlign w:val="superscript"/>
          <w:lang w:val="en-US"/>
        </w:rPr>
        <w:t>n</w:t>
      </w:r>
      <w:r w:rsidRPr="004D77C6">
        <w:rPr>
          <w:sz w:val="20"/>
          <w:szCs w:val="20"/>
          <w:vertAlign w:val="superscript"/>
        </w:rPr>
        <w:t xml:space="preserve"> </w:t>
      </w:r>
      <w:r w:rsidRPr="004D77C6">
        <w:rPr>
          <w:sz w:val="20"/>
          <w:szCs w:val="20"/>
        </w:rPr>
        <w:t xml:space="preserve"> в гетерозиготной форме колебалась от 0 (в РСУП «СГЦ «Заречье» Гомельской области) до 0,120 (в РСУП «СГЦ «Заднепровский»), а встречаемость таких генотипов составила 0-22,2%. Выс</w:t>
      </w:r>
      <w:r w:rsidRPr="004D77C6">
        <w:rPr>
          <w:sz w:val="20"/>
          <w:szCs w:val="20"/>
        </w:rPr>
        <w:t>о</w:t>
      </w:r>
      <w:r w:rsidRPr="004D77C6">
        <w:rPr>
          <w:sz w:val="20"/>
          <w:szCs w:val="20"/>
        </w:rPr>
        <w:t xml:space="preserve">кая частота аллеля  </w:t>
      </w:r>
      <w:r w:rsidRPr="004D77C6">
        <w:rPr>
          <w:sz w:val="20"/>
          <w:szCs w:val="20"/>
          <w:lang w:val="en-US"/>
        </w:rPr>
        <w:t>RYR</w:t>
      </w:r>
      <w:r w:rsidRPr="004D77C6">
        <w:rPr>
          <w:sz w:val="20"/>
          <w:szCs w:val="20"/>
        </w:rPr>
        <w:t>1</w:t>
      </w:r>
      <w:r w:rsidRPr="004D77C6">
        <w:rPr>
          <w:sz w:val="20"/>
          <w:szCs w:val="20"/>
          <w:vertAlign w:val="superscript"/>
          <w:lang w:val="en-US"/>
        </w:rPr>
        <w:t>n</w:t>
      </w:r>
      <w:r w:rsidRPr="004D77C6">
        <w:rPr>
          <w:sz w:val="20"/>
          <w:szCs w:val="20"/>
          <w:vertAlign w:val="superscript"/>
        </w:rPr>
        <w:t xml:space="preserve"> </w:t>
      </w:r>
      <w:r w:rsidRPr="004D77C6">
        <w:rPr>
          <w:sz w:val="20"/>
          <w:szCs w:val="20"/>
        </w:rPr>
        <w:t xml:space="preserve">в популяции свиней </w:t>
      </w:r>
      <w:r w:rsidRPr="004D77C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РСУП «СГЦ </w:t>
      </w:r>
      <w:r w:rsidRPr="004D77C6">
        <w:rPr>
          <w:sz w:val="20"/>
          <w:szCs w:val="20"/>
        </w:rPr>
        <w:t>«Заднепровский» вызвана использованием вводн</w:t>
      </w:r>
      <w:r w:rsidRPr="004D77C6">
        <w:rPr>
          <w:sz w:val="20"/>
          <w:szCs w:val="20"/>
        </w:rPr>
        <w:t>о</w:t>
      </w:r>
      <w:r w:rsidRPr="004D77C6">
        <w:rPr>
          <w:sz w:val="20"/>
          <w:szCs w:val="20"/>
        </w:rPr>
        <w:t xml:space="preserve">го скрещивания немецкого ландраса. Низкой частотой встречаемости мутации в гене </w:t>
      </w:r>
      <w:r w:rsidRPr="004D77C6">
        <w:rPr>
          <w:sz w:val="20"/>
          <w:szCs w:val="20"/>
          <w:lang w:val="en-US"/>
        </w:rPr>
        <w:t>RYR</w:t>
      </w:r>
      <w:r>
        <w:rPr>
          <w:sz w:val="20"/>
          <w:szCs w:val="20"/>
        </w:rPr>
        <w:t xml:space="preserve">1 </w:t>
      </w:r>
      <w:r w:rsidRPr="004D77C6">
        <w:rPr>
          <w:sz w:val="20"/>
          <w:szCs w:val="20"/>
        </w:rPr>
        <w:t>характеризовалась популяция РСУП СГЦ «Западный» (6,7%).</w:t>
      </w:r>
    </w:p>
    <w:p w:rsidR="002F674E" w:rsidRPr="004D77C6" w:rsidRDefault="002F674E" w:rsidP="002F674E">
      <w:pPr>
        <w:ind w:firstLine="284"/>
        <w:jc w:val="both"/>
        <w:rPr>
          <w:sz w:val="20"/>
          <w:szCs w:val="20"/>
        </w:rPr>
      </w:pPr>
      <w:r w:rsidRPr="004D77C6">
        <w:rPr>
          <w:sz w:val="20"/>
          <w:szCs w:val="20"/>
        </w:rPr>
        <w:t xml:space="preserve">Совершенно очевидно, что выявленный уровень полиморфизма гена </w:t>
      </w:r>
      <w:r w:rsidRPr="004D77C6">
        <w:rPr>
          <w:sz w:val="20"/>
          <w:szCs w:val="20"/>
          <w:lang w:val="en-US"/>
        </w:rPr>
        <w:t>RYR</w:t>
      </w:r>
      <w:r w:rsidRPr="004D77C6">
        <w:rPr>
          <w:sz w:val="20"/>
          <w:szCs w:val="20"/>
        </w:rPr>
        <w:t>1 у белорусской мясной породы не яв</w:t>
      </w:r>
      <w:r>
        <w:rPr>
          <w:sz w:val="20"/>
          <w:szCs w:val="20"/>
        </w:rPr>
        <w:t xml:space="preserve">ляется постоянным и изменяется в </w:t>
      </w:r>
      <w:r w:rsidRPr="004D77C6">
        <w:rPr>
          <w:sz w:val="20"/>
          <w:szCs w:val="20"/>
        </w:rPr>
        <w:t>зависимости от популяции, а также зависит от интенсивности и напра</w:t>
      </w:r>
      <w:r w:rsidRPr="004D77C6">
        <w:rPr>
          <w:sz w:val="20"/>
          <w:szCs w:val="20"/>
        </w:rPr>
        <w:t>в</w:t>
      </w:r>
      <w:r w:rsidRPr="004D77C6">
        <w:rPr>
          <w:sz w:val="20"/>
          <w:szCs w:val="20"/>
        </w:rPr>
        <w:t xml:space="preserve">ленности отбора. Полученные результаты свидетельствуют о необходимости проведения ДНК-тестирования племенных и импортируемых животных. </w:t>
      </w:r>
    </w:p>
    <w:p w:rsidR="002F674E" w:rsidRPr="004D77C6" w:rsidRDefault="002F674E" w:rsidP="002F674E">
      <w:pPr>
        <w:ind w:firstLine="284"/>
        <w:jc w:val="both"/>
        <w:rPr>
          <w:sz w:val="20"/>
          <w:szCs w:val="20"/>
        </w:rPr>
      </w:pPr>
      <w:r w:rsidRPr="004D77C6">
        <w:rPr>
          <w:sz w:val="20"/>
          <w:szCs w:val="20"/>
        </w:rPr>
        <w:t>Согласно полученным нами данным</w:t>
      </w:r>
      <w:r>
        <w:rPr>
          <w:sz w:val="20"/>
          <w:szCs w:val="20"/>
        </w:rPr>
        <w:t>,</w:t>
      </w:r>
      <w:r w:rsidRPr="004D77C6">
        <w:rPr>
          <w:sz w:val="20"/>
          <w:szCs w:val="20"/>
        </w:rPr>
        <w:t xml:space="preserve"> наличие мутации в гене </w:t>
      </w:r>
      <w:r w:rsidRPr="004D77C6">
        <w:rPr>
          <w:bCs/>
          <w:sz w:val="20"/>
          <w:szCs w:val="20"/>
          <w:lang w:val="en-US"/>
        </w:rPr>
        <w:t>RYR</w:t>
      </w:r>
      <w:r w:rsidRPr="004D77C6">
        <w:rPr>
          <w:bCs/>
          <w:sz w:val="20"/>
          <w:szCs w:val="20"/>
        </w:rPr>
        <w:t>1</w:t>
      </w:r>
      <w:r w:rsidRPr="004D77C6">
        <w:rPr>
          <w:bCs/>
          <w:sz w:val="20"/>
          <w:szCs w:val="20"/>
          <w:vertAlign w:val="superscript"/>
          <w:lang w:val="en-US"/>
        </w:rPr>
        <w:t>n</w:t>
      </w:r>
      <w:r w:rsidRPr="004D77C6">
        <w:rPr>
          <w:bCs/>
          <w:sz w:val="20"/>
          <w:szCs w:val="20"/>
          <w:vertAlign w:val="superscript"/>
        </w:rPr>
        <w:t xml:space="preserve"> </w:t>
      </w:r>
      <w:r w:rsidRPr="004D77C6">
        <w:rPr>
          <w:bCs/>
          <w:sz w:val="20"/>
          <w:szCs w:val="20"/>
        </w:rPr>
        <w:t xml:space="preserve">приводит к снижению откормочной и мясной продуктивности, а также ухудшению качества мяса и его технологических свойств </w:t>
      </w:r>
      <w:r w:rsidRPr="004D77C6">
        <w:rPr>
          <w:sz w:val="20"/>
          <w:szCs w:val="20"/>
        </w:rPr>
        <w:t>[6]</w:t>
      </w:r>
      <w:r w:rsidRPr="004D77C6">
        <w:rPr>
          <w:bCs/>
          <w:sz w:val="20"/>
          <w:szCs w:val="20"/>
        </w:rPr>
        <w:t>.</w:t>
      </w:r>
    </w:p>
    <w:p w:rsidR="002F674E" w:rsidRPr="00641F2F" w:rsidRDefault="002F674E" w:rsidP="002F674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Использование в </w:t>
      </w:r>
      <w:r w:rsidRPr="00641F2F">
        <w:rPr>
          <w:sz w:val="20"/>
          <w:szCs w:val="20"/>
        </w:rPr>
        <w:t xml:space="preserve">селекции генов-маркеров </w:t>
      </w:r>
      <w:r w:rsidRPr="00641F2F">
        <w:rPr>
          <w:bCs/>
          <w:sz w:val="20"/>
          <w:szCs w:val="20"/>
          <w:lang w:val="en-US"/>
        </w:rPr>
        <w:t>RYR</w:t>
      </w:r>
      <w:r w:rsidRPr="00641F2F">
        <w:rPr>
          <w:bCs/>
          <w:sz w:val="20"/>
          <w:szCs w:val="20"/>
        </w:rPr>
        <w:t>1 и</w:t>
      </w:r>
      <w:r w:rsidRPr="00641F2F">
        <w:rPr>
          <w:sz w:val="20"/>
          <w:szCs w:val="20"/>
        </w:rPr>
        <w:t xml:space="preserve">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 позволит устранить негативные последствия и улучшить качество мяса свиней. Представляет интерес изучение комплексного влияния данных генов на пок</w:t>
      </w:r>
      <w:r w:rsidRPr="00641F2F">
        <w:rPr>
          <w:sz w:val="20"/>
          <w:szCs w:val="20"/>
        </w:rPr>
        <w:t>а</w:t>
      </w:r>
      <w:r w:rsidRPr="00641F2F">
        <w:rPr>
          <w:sz w:val="20"/>
          <w:szCs w:val="20"/>
        </w:rPr>
        <w:t>затели продуктивности (таблица 4).</w:t>
      </w:r>
    </w:p>
    <w:p w:rsidR="002F674E" w:rsidRDefault="002F674E" w:rsidP="002F674E">
      <w:pPr>
        <w:spacing w:after="60"/>
        <w:ind w:firstLine="23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Таблица 4 </w:t>
      </w:r>
      <w:r w:rsidRPr="00641F2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D28F2">
        <w:rPr>
          <w:sz w:val="20"/>
          <w:szCs w:val="20"/>
        </w:rPr>
        <w:t xml:space="preserve">Генетическая структура белорусской мясной породы свиней по генам </w:t>
      </w:r>
      <w:r w:rsidRPr="00DD28F2">
        <w:rPr>
          <w:sz w:val="20"/>
          <w:szCs w:val="20"/>
          <w:lang w:val="en-US"/>
        </w:rPr>
        <w:t>RYR</w:t>
      </w:r>
      <w:r w:rsidRPr="00DD28F2">
        <w:rPr>
          <w:sz w:val="20"/>
          <w:szCs w:val="20"/>
        </w:rPr>
        <w:t>1 и</w:t>
      </w:r>
      <w:r w:rsidRPr="00DD28F2">
        <w:rPr>
          <w:color w:val="0000FF"/>
          <w:sz w:val="20"/>
          <w:szCs w:val="20"/>
        </w:rPr>
        <w:t xml:space="preserve"> </w:t>
      </w:r>
      <w:r w:rsidRPr="00DD28F2">
        <w:rPr>
          <w:color w:val="000000"/>
          <w:sz w:val="20"/>
          <w:szCs w:val="20"/>
          <w:lang w:val="en-US"/>
        </w:rPr>
        <w:t>H</w:t>
      </w:r>
      <w:r w:rsidRPr="00DD28F2">
        <w:rPr>
          <w:color w:val="000000"/>
          <w:sz w:val="20"/>
          <w:szCs w:val="20"/>
        </w:rPr>
        <w:t>-</w:t>
      </w:r>
      <w:r w:rsidRPr="00DD28F2">
        <w:rPr>
          <w:color w:val="000000"/>
          <w:sz w:val="20"/>
          <w:szCs w:val="20"/>
          <w:lang w:val="en-US"/>
        </w:rPr>
        <w:t>FABP</w:t>
      </w:r>
      <w:r w:rsidRPr="00DD28F2">
        <w:rPr>
          <w:color w:val="000000"/>
          <w:sz w:val="20"/>
          <w:szCs w:val="20"/>
        </w:rPr>
        <w:t xml:space="preserve"> (аллел</w:t>
      </w:r>
      <w:r w:rsidRPr="00DD28F2">
        <w:rPr>
          <w:color w:val="000000"/>
          <w:sz w:val="20"/>
          <w:szCs w:val="20"/>
        </w:rPr>
        <w:t>ь</w:t>
      </w:r>
      <w:r w:rsidRPr="00DD28F2">
        <w:rPr>
          <w:color w:val="000000"/>
          <w:sz w:val="20"/>
          <w:szCs w:val="20"/>
        </w:rPr>
        <w:t xml:space="preserve">ная система Н и </w:t>
      </w:r>
      <w:r w:rsidRPr="00DD28F2">
        <w:rPr>
          <w:color w:val="000000"/>
          <w:sz w:val="20"/>
          <w:szCs w:val="20"/>
          <w:lang w:val="en-US"/>
        </w:rPr>
        <w:t>D</w:t>
      </w:r>
      <w:r w:rsidRPr="00DD28F2">
        <w:rPr>
          <w:color w:val="00000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530"/>
        <w:gridCol w:w="1530"/>
        <w:gridCol w:w="1530"/>
      </w:tblGrid>
      <w:tr w:rsidR="002F674E" w:rsidRPr="002F674E" w:rsidTr="002F674E">
        <w:tc>
          <w:tcPr>
            <w:tcW w:w="3060" w:type="dxa"/>
            <w:gridSpan w:val="2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 xml:space="preserve">1 и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</w:rPr>
              <w:t xml:space="preserve"> (аллельная система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060" w:type="dxa"/>
            <w:gridSpan w:val="2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 xml:space="preserve">1 и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</w:rPr>
              <w:t xml:space="preserve"> (аллельная система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D</w:t>
            </w:r>
            <w:r w:rsidRPr="002F674E">
              <w:rPr>
                <w:color w:val="000000"/>
                <w:sz w:val="16"/>
                <w:szCs w:val="16"/>
              </w:rPr>
              <w:t>)</w:t>
            </w:r>
          </w:p>
        </w:tc>
      </w:tr>
      <w:tr w:rsidR="002F674E" w:rsidRPr="002F674E" w:rsidTr="002F674E">
        <w:tc>
          <w:tcPr>
            <w:tcW w:w="1530" w:type="dxa"/>
            <w:vAlign w:val="center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Комплексные генотипы (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 xml:space="preserve">n </w:t>
            </w:r>
            <w:r w:rsidRPr="002F674E">
              <w:rPr>
                <w:color w:val="000000"/>
                <w:sz w:val="16"/>
                <w:szCs w:val="16"/>
              </w:rPr>
              <w:t>= 304)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 xml:space="preserve">Частота </w:t>
            </w:r>
          </w:p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встречаемости генотипов, %</w:t>
            </w:r>
          </w:p>
        </w:tc>
        <w:tc>
          <w:tcPr>
            <w:tcW w:w="1530" w:type="dxa"/>
            <w:vAlign w:val="center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Комплексные генотипы (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 xml:space="preserve">n </w:t>
            </w:r>
            <w:r w:rsidRPr="002F674E">
              <w:rPr>
                <w:color w:val="000000"/>
                <w:sz w:val="16"/>
                <w:szCs w:val="16"/>
              </w:rPr>
              <w:t>= 344)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 xml:space="preserve">Частота </w:t>
            </w:r>
          </w:p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встречаемости генотипов, %</w:t>
            </w:r>
          </w:p>
        </w:tc>
      </w:tr>
      <w:tr w:rsidR="002F674E" w:rsidRPr="002F674E" w:rsidTr="002F674E"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HH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47</w:t>
            </w:r>
            <w:r w:rsidRPr="002F674E">
              <w:rPr>
                <w:color w:val="000000"/>
                <w:sz w:val="16"/>
                <w:szCs w:val="16"/>
              </w:rPr>
              <w:t>,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DD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11</w:t>
            </w:r>
            <w:r w:rsidRPr="002F674E">
              <w:rPr>
                <w:color w:val="000000"/>
                <w:sz w:val="16"/>
                <w:szCs w:val="16"/>
              </w:rPr>
              <w:t>,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F674E" w:rsidRPr="002F674E" w:rsidTr="002F674E"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Hh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Dd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32,8</w:t>
            </w:r>
          </w:p>
        </w:tc>
      </w:tr>
      <w:tr w:rsidR="002F674E" w:rsidRPr="002F674E" w:rsidTr="002F674E"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hh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dd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30,8</w:t>
            </w:r>
          </w:p>
        </w:tc>
      </w:tr>
      <w:tr w:rsidR="002F674E" w:rsidRPr="002F674E" w:rsidTr="002F674E"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HH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 xml:space="preserve"> 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DD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1,8</w:t>
            </w:r>
          </w:p>
        </w:tc>
      </w:tr>
      <w:tr w:rsidR="002F674E" w:rsidRPr="002F674E" w:rsidTr="002F674E"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Hh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 xml:space="preserve"> 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Dd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8,7</w:t>
            </w:r>
          </w:p>
        </w:tc>
      </w:tr>
      <w:tr w:rsidR="002F674E" w:rsidRPr="002F674E" w:rsidTr="002F674E"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hh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 xml:space="preserve"> 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dd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14,2</w:t>
            </w:r>
          </w:p>
        </w:tc>
      </w:tr>
      <w:tr w:rsidR="002F674E" w:rsidRPr="002F674E" w:rsidTr="002F674E"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 xml:space="preserve"> 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HH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 w:rsidRPr="002F674E">
              <w:rPr>
                <w:color w:val="000000"/>
                <w:sz w:val="16"/>
                <w:szCs w:val="16"/>
                <w:lang w:val="en-US"/>
              </w:rPr>
              <w:t>RYR</w:t>
            </w:r>
            <w:r w:rsidRPr="002F674E">
              <w:rPr>
                <w:color w:val="000000"/>
                <w:sz w:val="16"/>
                <w:szCs w:val="16"/>
              </w:rPr>
              <w:t>1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nn</w:t>
            </w:r>
            <w:r w:rsidRPr="002F674E">
              <w:rPr>
                <w:color w:val="000000"/>
                <w:sz w:val="16"/>
                <w:szCs w:val="16"/>
              </w:rPr>
              <w:t xml:space="preserve"> 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H</w:t>
            </w:r>
            <w:r w:rsidRPr="002F674E">
              <w:rPr>
                <w:color w:val="000000"/>
                <w:sz w:val="16"/>
                <w:szCs w:val="16"/>
              </w:rPr>
              <w:t>-</w:t>
            </w:r>
            <w:r w:rsidRPr="002F674E">
              <w:rPr>
                <w:color w:val="000000"/>
                <w:sz w:val="16"/>
                <w:szCs w:val="16"/>
                <w:lang w:val="en-US"/>
              </w:rPr>
              <w:t>FABP</w:t>
            </w:r>
            <w:r w:rsidRPr="002F674E">
              <w:rPr>
                <w:color w:val="000000"/>
                <w:sz w:val="16"/>
                <w:szCs w:val="16"/>
                <w:vertAlign w:val="superscript"/>
                <w:lang w:val="en-US"/>
              </w:rPr>
              <w:t>dd</w:t>
            </w:r>
          </w:p>
        </w:tc>
        <w:tc>
          <w:tcPr>
            <w:tcW w:w="1530" w:type="dxa"/>
          </w:tcPr>
          <w:p w:rsidR="002F674E" w:rsidRPr="002F674E" w:rsidRDefault="002F674E" w:rsidP="002F674E">
            <w:pPr>
              <w:spacing w:after="20"/>
              <w:ind w:right="-18"/>
              <w:jc w:val="center"/>
              <w:rPr>
                <w:color w:val="000000"/>
                <w:sz w:val="16"/>
                <w:szCs w:val="16"/>
              </w:rPr>
            </w:pPr>
            <w:r w:rsidRPr="002F674E">
              <w:rPr>
                <w:color w:val="000000"/>
                <w:sz w:val="16"/>
                <w:szCs w:val="16"/>
              </w:rPr>
              <w:t>0,3</w:t>
            </w:r>
          </w:p>
        </w:tc>
      </w:tr>
    </w:tbl>
    <w:p w:rsidR="002F674E" w:rsidRPr="007876D0" w:rsidRDefault="002F674E" w:rsidP="002F674E">
      <w:pPr>
        <w:widowControl w:val="0"/>
        <w:spacing w:before="60"/>
        <w:ind w:firstLine="284"/>
        <w:jc w:val="both"/>
        <w:rPr>
          <w:color w:val="000000"/>
          <w:sz w:val="20"/>
          <w:szCs w:val="20"/>
        </w:rPr>
      </w:pPr>
      <w:r w:rsidRPr="00641F2F">
        <w:rPr>
          <w:sz w:val="20"/>
          <w:szCs w:val="20"/>
        </w:rPr>
        <w:t xml:space="preserve">Анализ распределения частот комплексных генотипов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641F2F">
        <w:rPr>
          <w:color w:val="000000"/>
          <w:sz w:val="20"/>
          <w:szCs w:val="20"/>
          <w:lang w:val="en-US"/>
        </w:rPr>
        <w:t>H</w:t>
      </w:r>
      <w:r w:rsidRPr="00641F2F">
        <w:rPr>
          <w:color w:val="000000"/>
          <w:sz w:val="20"/>
          <w:szCs w:val="20"/>
        </w:rPr>
        <w:t>-</w:t>
      </w:r>
      <w:r w:rsidRPr="00641F2F">
        <w:rPr>
          <w:color w:val="000000"/>
          <w:sz w:val="20"/>
          <w:szCs w:val="20"/>
          <w:lang w:val="en-US"/>
        </w:rPr>
        <w:t>FABP</w:t>
      </w:r>
      <w:r w:rsidRPr="00641F2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белорусской мясной породе выявил</w:t>
      </w:r>
      <w:r w:rsidRPr="00641F2F">
        <w:rPr>
          <w:color w:val="000000"/>
          <w:sz w:val="20"/>
          <w:szCs w:val="20"/>
        </w:rPr>
        <w:t xml:space="preserve">, что </w:t>
      </w:r>
      <w:r>
        <w:rPr>
          <w:color w:val="000000"/>
          <w:sz w:val="20"/>
          <w:szCs w:val="20"/>
        </w:rPr>
        <w:t>наибольший удельный вес занимают животные с генотипами:</w:t>
      </w:r>
      <w:r w:rsidRPr="00641F2F">
        <w:rPr>
          <w:sz w:val="20"/>
          <w:szCs w:val="20"/>
        </w:rPr>
        <w:t xml:space="preserve">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 w:rsidRPr="00641F2F">
        <w:rPr>
          <w:sz w:val="20"/>
          <w:szCs w:val="20"/>
          <w:vertAlign w:val="superscript"/>
          <w:lang w:val="en-US"/>
        </w:rPr>
        <w:t>NN</w:t>
      </w:r>
      <w:r w:rsidRPr="00641F2F">
        <w:rPr>
          <w:color w:val="000000"/>
          <w:sz w:val="20"/>
          <w:szCs w:val="20"/>
          <w:lang w:val="en-US"/>
        </w:rPr>
        <w:t>H</w:t>
      </w:r>
      <w:r w:rsidRPr="00641F2F">
        <w:rPr>
          <w:color w:val="000000"/>
          <w:sz w:val="20"/>
          <w:szCs w:val="20"/>
        </w:rPr>
        <w:t>-</w:t>
      </w:r>
      <w:r w:rsidRPr="00641F2F">
        <w:rPr>
          <w:color w:val="000000"/>
          <w:sz w:val="20"/>
          <w:szCs w:val="20"/>
          <w:lang w:val="en-US"/>
        </w:rPr>
        <w:t>FABP</w:t>
      </w:r>
      <w:r w:rsidRPr="00641F2F">
        <w:rPr>
          <w:color w:val="000000"/>
          <w:sz w:val="20"/>
          <w:szCs w:val="20"/>
          <w:vertAlign w:val="superscript"/>
          <w:lang w:val="en-US"/>
        </w:rPr>
        <w:t>HH</w:t>
      </w:r>
      <w:r>
        <w:rPr>
          <w:color w:val="000000"/>
          <w:sz w:val="20"/>
          <w:szCs w:val="20"/>
        </w:rPr>
        <w:t xml:space="preserve">, </w:t>
      </w:r>
      <w:r w:rsidRPr="007876D0">
        <w:rPr>
          <w:color w:val="000000"/>
          <w:sz w:val="20"/>
          <w:szCs w:val="20"/>
          <w:lang w:val="en-US"/>
        </w:rPr>
        <w:t>RYR</w:t>
      </w:r>
      <w:r w:rsidRPr="007876D0">
        <w:rPr>
          <w:color w:val="000000"/>
          <w:sz w:val="20"/>
          <w:szCs w:val="20"/>
        </w:rPr>
        <w:t>1</w:t>
      </w:r>
      <w:r w:rsidRPr="007876D0">
        <w:rPr>
          <w:color w:val="000000"/>
          <w:sz w:val="20"/>
          <w:szCs w:val="20"/>
          <w:vertAlign w:val="superscript"/>
          <w:lang w:val="en-US"/>
        </w:rPr>
        <w:t>NN</w:t>
      </w:r>
      <w:r w:rsidRPr="007876D0">
        <w:rPr>
          <w:color w:val="000000"/>
          <w:sz w:val="20"/>
          <w:szCs w:val="20"/>
          <w:lang w:val="en-US"/>
        </w:rPr>
        <w:t>H</w:t>
      </w:r>
      <w:r w:rsidRPr="007876D0">
        <w:rPr>
          <w:color w:val="000000"/>
          <w:sz w:val="20"/>
          <w:szCs w:val="20"/>
        </w:rPr>
        <w:t>-</w:t>
      </w:r>
      <w:r w:rsidRPr="007876D0">
        <w:rPr>
          <w:color w:val="000000"/>
          <w:sz w:val="20"/>
          <w:szCs w:val="20"/>
          <w:lang w:val="en-US"/>
        </w:rPr>
        <w:t>FABP</w:t>
      </w:r>
      <w:r w:rsidRPr="007876D0">
        <w:rPr>
          <w:color w:val="000000"/>
          <w:sz w:val="20"/>
          <w:szCs w:val="20"/>
          <w:vertAlign w:val="superscript"/>
          <w:lang w:val="en-US"/>
        </w:rPr>
        <w:t>Hh</w:t>
      </w:r>
      <w:r>
        <w:rPr>
          <w:color w:val="000000"/>
          <w:sz w:val="20"/>
          <w:szCs w:val="20"/>
        </w:rPr>
        <w:t>,</w:t>
      </w:r>
      <w:r w:rsidRPr="007876D0">
        <w:rPr>
          <w:color w:val="000000"/>
          <w:sz w:val="20"/>
          <w:szCs w:val="20"/>
          <w:vertAlign w:val="superscript"/>
        </w:rPr>
        <w:t xml:space="preserve"> </w:t>
      </w:r>
      <w:r w:rsidRPr="007876D0">
        <w:rPr>
          <w:color w:val="000000"/>
          <w:sz w:val="20"/>
          <w:szCs w:val="20"/>
          <w:lang w:val="en-US"/>
        </w:rPr>
        <w:t>RYR</w:t>
      </w:r>
      <w:r w:rsidRPr="007876D0">
        <w:rPr>
          <w:color w:val="000000"/>
          <w:sz w:val="20"/>
          <w:szCs w:val="20"/>
        </w:rPr>
        <w:t>1</w:t>
      </w:r>
      <w:r w:rsidRPr="007876D0">
        <w:rPr>
          <w:color w:val="000000"/>
          <w:sz w:val="20"/>
          <w:szCs w:val="20"/>
          <w:vertAlign w:val="superscript"/>
          <w:lang w:val="en-US"/>
        </w:rPr>
        <w:t>Nn</w:t>
      </w:r>
      <w:r w:rsidRPr="007876D0">
        <w:rPr>
          <w:color w:val="000000"/>
          <w:sz w:val="20"/>
          <w:szCs w:val="20"/>
        </w:rPr>
        <w:t xml:space="preserve"> </w:t>
      </w:r>
      <w:r w:rsidRPr="007876D0">
        <w:rPr>
          <w:color w:val="000000"/>
          <w:sz w:val="20"/>
          <w:szCs w:val="20"/>
          <w:lang w:val="en-US"/>
        </w:rPr>
        <w:t>H</w:t>
      </w:r>
      <w:r w:rsidRPr="007876D0">
        <w:rPr>
          <w:color w:val="000000"/>
          <w:sz w:val="20"/>
          <w:szCs w:val="20"/>
        </w:rPr>
        <w:t>-</w:t>
      </w:r>
      <w:r w:rsidRPr="007876D0">
        <w:rPr>
          <w:color w:val="000000"/>
          <w:sz w:val="20"/>
          <w:szCs w:val="20"/>
          <w:lang w:val="en-US"/>
        </w:rPr>
        <w:t>FABP</w:t>
      </w:r>
      <w:r w:rsidRPr="007876D0">
        <w:rPr>
          <w:color w:val="000000"/>
          <w:sz w:val="20"/>
          <w:szCs w:val="20"/>
          <w:vertAlign w:val="superscript"/>
          <w:lang w:val="en-US"/>
        </w:rPr>
        <w:t>HH</w:t>
      </w:r>
      <w:r>
        <w:rPr>
          <w:color w:val="000000"/>
          <w:sz w:val="20"/>
          <w:szCs w:val="20"/>
        </w:rPr>
        <w:t xml:space="preserve">, </w:t>
      </w:r>
      <w:r w:rsidRPr="007876D0">
        <w:rPr>
          <w:color w:val="000000"/>
          <w:sz w:val="20"/>
          <w:szCs w:val="20"/>
          <w:lang w:val="en-US"/>
        </w:rPr>
        <w:t>RYR</w:t>
      </w:r>
      <w:r w:rsidRPr="007876D0">
        <w:rPr>
          <w:color w:val="000000"/>
          <w:sz w:val="20"/>
          <w:szCs w:val="20"/>
        </w:rPr>
        <w:t>1</w:t>
      </w:r>
      <w:r w:rsidRPr="007876D0">
        <w:rPr>
          <w:color w:val="000000"/>
          <w:sz w:val="20"/>
          <w:szCs w:val="20"/>
          <w:vertAlign w:val="superscript"/>
          <w:lang w:val="en-US"/>
        </w:rPr>
        <w:t>NN</w:t>
      </w:r>
      <w:r w:rsidRPr="007876D0">
        <w:rPr>
          <w:color w:val="000000"/>
          <w:sz w:val="20"/>
          <w:szCs w:val="20"/>
          <w:lang w:val="en-US"/>
        </w:rPr>
        <w:t>H</w:t>
      </w:r>
      <w:r w:rsidRPr="007876D0">
        <w:rPr>
          <w:color w:val="000000"/>
          <w:sz w:val="20"/>
          <w:szCs w:val="20"/>
        </w:rPr>
        <w:t>-</w:t>
      </w:r>
      <w:r w:rsidRPr="007876D0">
        <w:rPr>
          <w:color w:val="000000"/>
          <w:sz w:val="20"/>
          <w:szCs w:val="20"/>
          <w:lang w:val="en-US"/>
        </w:rPr>
        <w:t>FABP</w:t>
      </w:r>
      <w:r w:rsidRPr="007876D0">
        <w:rPr>
          <w:color w:val="000000"/>
          <w:sz w:val="20"/>
          <w:szCs w:val="20"/>
          <w:vertAlign w:val="superscript"/>
          <w:lang w:val="en-US"/>
        </w:rPr>
        <w:t>Dd</w:t>
      </w:r>
      <w:r w:rsidRPr="007876D0">
        <w:rPr>
          <w:color w:val="000000"/>
          <w:sz w:val="20"/>
          <w:szCs w:val="20"/>
        </w:rPr>
        <w:t>,</w:t>
      </w:r>
      <w:r w:rsidRPr="007876D0">
        <w:rPr>
          <w:color w:val="000000"/>
          <w:sz w:val="20"/>
          <w:szCs w:val="20"/>
          <w:vertAlign w:val="superscript"/>
        </w:rPr>
        <w:t xml:space="preserve"> </w:t>
      </w:r>
      <w:r w:rsidRPr="007876D0">
        <w:rPr>
          <w:color w:val="000000"/>
          <w:sz w:val="20"/>
          <w:szCs w:val="20"/>
          <w:lang w:val="en-US"/>
        </w:rPr>
        <w:t>RYR</w:t>
      </w:r>
      <w:r w:rsidRPr="007876D0">
        <w:rPr>
          <w:color w:val="000000"/>
          <w:sz w:val="20"/>
          <w:szCs w:val="20"/>
        </w:rPr>
        <w:t>1</w:t>
      </w:r>
      <w:r w:rsidRPr="007876D0">
        <w:rPr>
          <w:color w:val="000000"/>
          <w:sz w:val="20"/>
          <w:szCs w:val="20"/>
          <w:vertAlign w:val="superscript"/>
          <w:lang w:val="en-US"/>
        </w:rPr>
        <w:t>NN</w:t>
      </w:r>
      <w:r w:rsidRPr="007876D0">
        <w:rPr>
          <w:color w:val="000000"/>
          <w:sz w:val="20"/>
          <w:szCs w:val="20"/>
          <w:lang w:val="en-US"/>
        </w:rPr>
        <w:t>H</w:t>
      </w:r>
      <w:r w:rsidRPr="007876D0">
        <w:rPr>
          <w:color w:val="000000"/>
          <w:sz w:val="20"/>
          <w:szCs w:val="20"/>
        </w:rPr>
        <w:t>-</w:t>
      </w:r>
      <w:r w:rsidRPr="007876D0">
        <w:rPr>
          <w:color w:val="000000"/>
          <w:sz w:val="20"/>
          <w:szCs w:val="20"/>
          <w:lang w:val="en-US"/>
        </w:rPr>
        <w:t>FABP</w:t>
      </w:r>
      <w:r w:rsidRPr="007876D0">
        <w:rPr>
          <w:color w:val="000000"/>
          <w:sz w:val="20"/>
          <w:szCs w:val="20"/>
          <w:vertAlign w:val="superscript"/>
          <w:lang w:val="en-US"/>
        </w:rPr>
        <w:t>dd</w:t>
      </w:r>
      <w:r w:rsidRPr="007876D0">
        <w:rPr>
          <w:color w:val="000000"/>
          <w:sz w:val="20"/>
          <w:szCs w:val="20"/>
          <w:vertAlign w:val="superscript"/>
        </w:rPr>
        <w:t xml:space="preserve">  </w:t>
      </w:r>
      <w:r w:rsidRPr="007876D0">
        <w:rPr>
          <w:color w:val="000000"/>
          <w:sz w:val="20"/>
          <w:szCs w:val="20"/>
        </w:rPr>
        <w:t>и</w:t>
      </w:r>
      <w:r w:rsidRPr="007876D0">
        <w:rPr>
          <w:color w:val="000000"/>
          <w:sz w:val="20"/>
          <w:szCs w:val="20"/>
          <w:vertAlign w:val="superscript"/>
        </w:rPr>
        <w:t xml:space="preserve"> </w:t>
      </w:r>
      <w:r w:rsidRPr="007876D0">
        <w:rPr>
          <w:color w:val="000000"/>
          <w:sz w:val="20"/>
          <w:szCs w:val="20"/>
          <w:lang w:val="en-US"/>
        </w:rPr>
        <w:t>RYR</w:t>
      </w:r>
      <w:r w:rsidRPr="007876D0">
        <w:rPr>
          <w:color w:val="000000"/>
          <w:sz w:val="20"/>
          <w:szCs w:val="20"/>
        </w:rPr>
        <w:t>1</w:t>
      </w:r>
      <w:r w:rsidRPr="007876D0">
        <w:rPr>
          <w:color w:val="000000"/>
          <w:sz w:val="20"/>
          <w:szCs w:val="20"/>
          <w:vertAlign w:val="superscript"/>
          <w:lang w:val="en-US"/>
        </w:rPr>
        <w:t>Nn</w:t>
      </w:r>
      <w:r w:rsidRPr="007876D0">
        <w:rPr>
          <w:color w:val="000000"/>
          <w:sz w:val="20"/>
          <w:szCs w:val="20"/>
          <w:lang w:val="en-US"/>
        </w:rPr>
        <w:t>H</w:t>
      </w:r>
      <w:r w:rsidRPr="007876D0">
        <w:rPr>
          <w:color w:val="000000"/>
          <w:sz w:val="20"/>
          <w:szCs w:val="20"/>
        </w:rPr>
        <w:t>-</w:t>
      </w:r>
      <w:r w:rsidRPr="007876D0">
        <w:rPr>
          <w:color w:val="000000"/>
          <w:sz w:val="20"/>
          <w:szCs w:val="20"/>
          <w:lang w:val="en-US"/>
        </w:rPr>
        <w:t>FABP</w:t>
      </w:r>
      <w:r w:rsidRPr="007876D0">
        <w:rPr>
          <w:color w:val="000000"/>
          <w:sz w:val="20"/>
          <w:szCs w:val="20"/>
          <w:vertAlign w:val="superscript"/>
          <w:lang w:val="en-US"/>
        </w:rPr>
        <w:t>dd</w:t>
      </w:r>
      <w:r>
        <w:rPr>
          <w:color w:val="000000"/>
          <w:sz w:val="20"/>
          <w:szCs w:val="20"/>
        </w:rPr>
        <w:t>,</w:t>
      </w:r>
      <w:r w:rsidRPr="00641F2F">
        <w:rPr>
          <w:sz w:val="20"/>
          <w:szCs w:val="20"/>
        </w:rPr>
        <w:t xml:space="preserve"> </w:t>
      </w:r>
      <w:r>
        <w:rPr>
          <w:sz w:val="20"/>
          <w:szCs w:val="20"/>
        </w:rPr>
        <w:t>частоты встречаемости которых составили 47,4</w:t>
      </w:r>
      <w:r w:rsidRPr="00641F2F">
        <w:rPr>
          <w:sz w:val="20"/>
          <w:szCs w:val="20"/>
        </w:rPr>
        <w:t>%</w:t>
      </w:r>
      <w:r>
        <w:rPr>
          <w:sz w:val="20"/>
          <w:szCs w:val="20"/>
        </w:rPr>
        <w:t>, 23,7%, 18,1%, 32,8%, 30,8% и 14,2% соответственно. Необходимо отметить, что наиболее ча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то встречающимися комбинациями генотипов </w:t>
      </w:r>
      <w:r w:rsidRPr="007876D0">
        <w:rPr>
          <w:color w:val="000000"/>
          <w:sz w:val="20"/>
          <w:szCs w:val="20"/>
          <w:lang w:val="en-US"/>
        </w:rPr>
        <w:t>H</w:t>
      </w:r>
      <w:r w:rsidRPr="007876D0">
        <w:rPr>
          <w:color w:val="000000"/>
          <w:sz w:val="20"/>
          <w:szCs w:val="20"/>
        </w:rPr>
        <w:t>-</w:t>
      </w:r>
      <w:r w:rsidRPr="007876D0">
        <w:rPr>
          <w:color w:val="000000"/>
          <w:sz w:val="20"/>
          <w:szCs w:val="20"/>
          <w:lang w:val="en-US"/>
        </w:rPr>
        <w:t>FABP</w:t>
      </w:r>
      <w:r w:rsidRPr="007876D0">
        <w:rPr>
          <w:color w:val="000000"/>
          <w:sz w:val="20"/>
          <w:szCs w:val="20"/>
        </w:rPr>
        <w:t xml:space="preserve"> (аллельная система Н и </w:t>
      </w:r>
      <w:r w:rsidRPr="007876D0">
        <w:rPr>
          <w:color w:val="000000"/>
          <w:sz w:val="20"/>
          <w:szCs w:val="20"/>
          <w:lang w:val="en-US"/>
        </w:rPr>
        <w:t>D</w:t>
      </w:r>
      <w:r w:rsidRPr="007876D0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с </w:t>
      </w:r>
      <w:r>
        <w:rPr>
          <w:sz w:val="20"/>
          <w:szCs w:val="20"/>
        </w:rPr>
        <w:t xml:space="preserve">мутацией в гене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>
        <w:rPr>
          <w:sz w:val="20"/>
          <w:szCs w:val="20"/>
        </w:rPr>
        <w:t xml:space="preserve"> я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ляются - </w:t>
      </w:r>
      <w:r w:rsidRPr="007876D0">
        <w:rPr>
          <w:color w:val="000000"/>
          <w:sz w:val="20"/>
          <w:szCs w:val="20"/>
          <w:lang w:val="en-US"/>
        </w:rPr>
        <w:t>RYR</w:t>
      </w:r>
      <w:r w:rsidRPr="007876D0">
        <w:rPr>
          <w:color w:val="000000"/>
          <w:sz w:val="20"/>
          <w:szCs w:val="20"/>
        </w:rPr>
        <w:t>1</w:t>
      </w:r>
      <w:r w:rsidRPr="007876D0">
        <w:rPr>
          <w:color w:val="000000"/>
          <w:sz w:val="20"/>
          <w:szCs w:val="20"/>
          <w:vertAlign w:val="superscript"/>
          <w:lang w:val="en-US"/>
        </w:rPr>
        <w:t>Nn</w:t>
      </w:r>
      <w:r w:rsidRPr="007876D0">
        <w:rPr>
          <w:color w:val="000000"/>
          <w:sz w:val="20"/>
          <w:szCs w:val="20"/>
        </w:rPr>
        <w:t xml:space="preserve"> </w:t>
      </w:r>
      <w:r w:rsidRPr="007876D0">
        <w:rPr>
          <w:color w:val="000000"/>
          <w:sz w:val="20"/>
          <w:szCs w:val="20"/>
          <w:lang w:val="en-US"/>
        </w:rPr>
        <w:t>H</w:t>
      </w:r>
      <w:r w:rsidRPr="007876D0">
        <w:rPr>
          <w:color w:val="000000"/>
          <w:sz w:val="20"/>
          <w:szCs w:val="20"/>
        </w:rPr>
        <w:t>-</w:t>
      </w:r>
      <w:r w:rsidRPr="007876D0">
        <w:rPr>
          <w:color w:val="000000"/>
          <w:sz w:val="20"/>
          <w:szCs w:val="20"/>
          <w:lang w:val="en-US"/>
        </w:rPr>
        <w:t>FABP</w:t>
      </w:r>
      <w:r w:rsidRPr="007876D0">
        <w:rPr>
          <w:color w:val="000000"/>
          <w:sz w:val="20"/>
          <w:szCs w:val="20"/>
          <w:vertAlign w:val="superscript"/>
          <w:lang w:val="en-US"/>
        </w:rPr>
        <w:t>HH</w:t>
      </w:r>
      <w:r w:rsidRPr="007876D0">
        <w:rPr>
          <w:color w:val="000000"/>
          <w:sz w:val="20"/>
          <w:szCs w:val="20"/>
        </w:rPr>
        <w:t xml:space="preserve"> (18,1</w:t>
      </w:r>
      <w:r>
        <w:rPr>
          <w:color w:val="000000"/>
          <w:sz w:val="20"/>
          <w:szCs w:val="20"/>
        </w:rPr>
        <w:t>%</w:t>
      </w:r>
      <w:r w:rsidRPr="007876D0">
        <w:rPr>
          <w:color w:val="000000"/>
          <w:sz w:val="20"/>
          <w:szCs w:val="20"/>
        </w:rPr>
        <w:t xml:space="preserve">) и </w:t>
      </w:r>
      <w:r w:rsidRPr="007876D0">
        <w:rPr>
          <w:color w:val="000000"/>
          <w:sz w:val="20"/>
          <w:szCs w:val="20"/>
          <w:lang w:val="en-US"/>
        </w:rPr>
        <w:t>RYR</w:t>
      </w:r>
      <w:r w:rsidRPr="007876D0">
        <w:rPr>
          <w:color w:val="000000"/>
          <w:sz w:val="20"/>
          <w:szCs w:val="20"/>
        </w:rPr>
        <w:t>1</w:t>
      </w:r>
      <w:r w:rsidRPr="007876D0">
        <w:rPr>
          <w:color w:val="000000"/>
          <w:sz w:val="20"/>
          <w:szCs w:val="20"/>
          <w:vertAlign w:val="superscript"/>
          <w:lang w:val="en-US"/>
        </w:rPr>
        <w:t>Nn</w:t>
      </w:r>
      <w:r w:rsidRPr="007876D0">
        <w:rPr>
          <w:color w:val="000000"/>
          <w:sz w:val="20"/>
          <w:szCs w:val="20"/>
        </w:rPr>
        <w:t xml:space="preserve"> </w:t>
      </w:r>
      <w:r w:rsidRPr="007876D0">
        <w:rPr>
          <w:color w:val="000000"/>
          <w:sz w:val="20"/>
          <w:szCs w:val="20"/>
          <w:lang w:val="en-US"/>
        </w:rPr>
        <w:t>H</w:t>
      </w:r>
      <w:r w:rsidRPr="007876D0">
        <w:rPr>
          <w:color w:val="000000"/>
          <w:sz w:val="20"/>
          <w:szCs w:val="20"/>
        </w:rPr>
        <w:t>-</w:t>
      </w:r>
      <w:r w:rsidRPr="007876D0">
        <w:rPr>
          <w:color w:val="000000"/>
          <w:sz w:val="20"/>
          <w:szCs w:val="20"/>
          <w:lang w:val="en-US"/>
        </w:rPr>
        <w:t>FABP</w:t>
      </w:r>
      <w:r w:rsidRPr="007876D0">
        <w:rPr>
          <w:color w:val="000000"/>
          <w:sz w:val="20"/>
          <w:szCs w:val="20"/>
          <w:vertAlign w:val="superscript"/>
          <w:lang w:val="en-US"/>
        </w:rPr>
        <w:t>dd</w:t>
      </w:r>
      <w:r w:rsidRPr="007876D0">
        <w:rPr>
          <w:color w:val="000000"/>
          <w:sz w:val="20"/>
          <w:szCs w:val="20"/>
        </w:rPr>
        <w:t xml:space="preserve"> (14,2</w:t>
      </w:r>
      <w:r>
        <w:rPr>
          <w:color w:val="000000"/>
          <w:sz w:val="20"/>
          <w:szCs w:val="20"/>
        </w:rPr>
        <w:t>%</w:t>
      </w:r>
      <w:r w:rsidRPr="007876D0">
        <w:rPr>
          <w:color w:val="000000"/>
          <w:sz w:val="20"/>
          <w:szCs w:val="20"/>
        </w:rPr>
        <w:t>).</w:t>
      </w:r>
    </w:p>
    <w:p w:rsidR="002F674E" w:rsidRPr="00641F2F" w:rsidRDefault="002F674E" w:rsidP="002F674E">
      <w:pPr>
        <w:ind w:right="-1"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 xml:space="preserve">Для установления </w:t>
      </w:r>
      <w:r>
        <w:rPr>
          <w:sz w:val="20"/>
          <w:szCs w:val="20"/>
        </w:rPr>
        <w:t xml:space="preserve">индивидуального и </w:t>
      </w:r>
      <w:r w:rsidRPr="00641F2F">
        <w:rPr>
          <w:sz w:val="20"/>
          <w:szCs w:val="20"/>
        </w:rPr>
        <w:t xml:space="preserve">комплексного влияния генов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 xml:space="preserve">1 и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 на проявление проду</w:t>
      </w:r>
      <w:r w:rsidRPr="00641F2F">
        <w:rPr>
          <w:sz w:val="20"/>
          <w:szCs w:val="20"/>
        </w:rPr>
        <w:t>к</w:t>
      </w:r>
      <w:r w:rsidRPr="00641F2F">
        <w:rPr>
          <w:sz w:val="20"/>
          <w:szCs w:val="20"/>
        </w:rPr>
        <w:t xml:space="preserve">тивных качеств нами </w:t>
      </w:r>
      <w:r>
        <w:rPr>
          <w:sz w:val="20"/>
          <w:szCs w:val="20"/>
        </w:rPr>
        <w:t xml:space="preserve">изучена ассоциация полиморфизма данных </w:t>
      </w:r>
      <w:r w:rsidRPr="00641F2F">
        <w:rPr>
          <w:sz w:val="20"/>
          <w:szCs w:val="20"/>
        </w:rPr>
        <w:t>генов с откормочной продуктивностью м</w:t>
      </w:r>
      <w:r w:rsidRPr="00641F2F">
        <w:rPr>
          <w:sz w:val="20"/>
          <w:szCs w:val="20"/>
        </w:rPr>
        <w:t>о</w:t>
      </w:r>
      <w:r w:rsidRPr="00641F2F">
        <w:rPr>
          <w:sz w:val="20"/>
          <w:szCs w:val="20"/>
        </w:rPr>
        <w:t>лодняка</w:t>
      </w:r>
      <w:r>
        <w:rPr>
          <w:sz w:val="20"/>
          <w:szCs w:val="20"/>
        </w:rPr>
        <w:t>,</w:t>
      </w:r>
      <w:r w:rsidRPr="00641F2F">
        <w:rPr>
          <w:sz w:val="20"/>
          <w:szCs w:val="20"/>
        </w:rPr>
        <w:t xml:space="preserve"> разводимого в РУСП «Заречье» Минской обл. (таблиц</w:t>
      </w:r>
      <w:r>
        <w:rPr>
          <w:sz w:val="20"/>
          <w:szCs w:val="20"/>
        </w:rPr>
        <w:t>ы</w:t>
      </w:r>
      <w:r w:rsidRPr="00641F2F">
        <w:rPr>
          <w:sz w:val="20"/>
          <w:szCs w:val="20"/>
        </w:rPr>
        <w:t xml:space="preserve"> </w:t>
      </w:r>
      <w:r>
        <w:rPr>
          <w:sz w:val="20"/>
          <w:szCs w:val="20"/>
        </w:rPr>
        <w:t>5, 6, 7</w:t>
      </w:r>
      <w:r w:rsidRPr="00641F2F">
        <w:rPr>
          <w:sz w:val="20"/>
          <w:szCs w:val="20"/>
        </w:rPr>
        <w:t>).</w:t>
      </w:r>
    </w:p>
    <w:p w:rsidR="002F674E" w:rsidRDefault="002F674E" w:rsidP="002F674E">
      <w:pPr>
        <w:spacing w:after="60"/>
        <w:ind w:firstLine="238"/>
        <w:jc w:val="both"/>
        <w:rPr>
          <w:sz w:val="20"/>
          <w:szCs w:val="20"/>
        </w:rPr>
      </w:pPr>
      <w:r w:rsidRPr="00DD28F2">
        <w:rPr>
          <w:sz w:val="20"/>
          <w:szCs w:val="20"/>
        </w:rPr>
        <w:t xml:space="preserve">Таблица 5 </w:t>
      </w:r>
      <w:r w:rsidRPr="00641F2F">
        <w:rPr>
          <w:sz w:val="20"/>
          <w:szCs w:val="20"/>
        </w:rPr>
        <w:t>–</w:t>
      </w:r>
      <w:r w:rsidRPr="00DD28F2">
        <w:rPr>
          <w:sz w:val="20"/>
          <w:szCs w:val="20"/>
        </w:rPr>
        <w:t xml:space="preserve"> Показатели откормочной продуктивности молодняка белорусской мясной породы различных генотипов по гену </w:t>
      </w:r>
      <w:r w:rsidRPr="00DD28F2">
        <w:rPr>
          <w:sz w:val="20"/>
          <w:szCs w:val="20"/>
          <w:lang w:val="en-US"/>
        </w:rPr>
        <w:t>H</w:t>
      </w:r>
      <w:r w:rsidRPr="00DD28F2">
        <w:rPr>
          <w:sz w:val="20"/>
          <w:szCs w:val="20"/>
        </w:rPr>
        <w:t>-</w:t>
      </w:r>
      <w:r w:rsidRPr="00DD28F2">
        <w:rPr>
          <w:sz w:val="20"/>
          <w:szCs w:val="20"/>
          <w:lang w:val="en-US"/>
        </w:rPr>
        <w:t>FABP</w:t>
      </w:r>
      <w:r w:rsidRPr="00DD28F2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665"/>
        <w:gridCol w:w="1692"/>
        <w:gridCol w:w="1680"/>
      </w:tblGrid>
      <w:tr w:rsidR="002F674E" w:rsidRPr="00703F5A" w:rsidTr="000C672A">
        <w:tc>
          <w:tcPr>
            <w:tcW w:w="1083" w:type="dxa"/>
            <w:vAlign w:val="center"/>
          </w:tcPr>
          <w:p w:rsidR="002F674E" w:rsidRPr="00703F5A" w:rsidRDefault="002F674E" w:rsidP="000C672A">
            <w:pPr>
              <w:ind w:firstLine="12"/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Генотип</w:t>
            </w:r>
          </w:p>
        </w:tc>
        <w:tc>
          <w:tcPr>
            <w:tcW w:w="1665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 xml:space="preserve">Возраст достижения массы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703F5A">
                <w:rPr>
                  <w:sz w:val="16"/>
                  <w:szCs w:val="16"/>
                </w:rPr>
                <w:t>100 кг</w:t>
              </w:r>
            </w:smartTag>
            <w:r w:rsidRPr="00703F5A">
              <w:rPr>
                <w:sz w:val="16"/>
                <w:szCs w:val="16"/>
              </w:rPr>
              <w:t>, дней</w:t>
            </w:r>
          </w:p>
        </w:tc>
        <w:tc>
          <w:tcPr>
            <w:tcW w:w="1692" w:type="dxa"/>
            <w:vAlign w:val="center"/>
          </w:tcPr>
          <w:p w:rsidR="002F674E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 xml:space="preserve">Среднесуточный </w:t>
            </w:r>
          </w:p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прирост, г</w:t>
            </w:r>
          </w:p>
        </w:tc>
        <w:tc>
          <w:tcPr>
            <w:tcW w:w="1680" w:type="dxa"/>
            <w:vAlign w:val="center"/>
          </w:tcPr>
          <w:p w:rsidR="002F674E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 xml:space="preserve">Затраты корма на </w:t>
            </w:r>
          </w:p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703F5A">
                <w:rPr>
                  <w:sz w:val="16"/>
                  <w:szCs w:val="16"/>
                </w:rPr>
                <w:t>1 кг</w:t>
              </w:r>
            </w:smartTag>
            <w:r w:rsidRPr="00703F5A">
              <w:rPr>
                <w:sz w:val="16"/>
                <w:szCs w:val="16"/>
              </w:rPr>
              <w:t xml:space="preserve"> прироста, к.ед.</w:t>
            </w:r>
          </w:p>
        </w:tc>
      </w:tr>
      <w:tr w:rsidR="002F674E" w:rsidRPr="00703F5A" w:rsidTr="000C672A">
        <w:tc>
          <w:tcPr>
            <w:tcW w:w="1083" w:type="dxa"/>
            <w:vAlign w:val="center"/>
          </w:tcPr>
          <w:p w:rsidR="002F674E" w:rsidRPr="00703F5A" w:rsidRDefault="002F674E" w:rsidP="000C672A">
            <w:pPr>
              <w:ind w:firstLine="12"/>
              <w:jc w:val="center"/>
              <w:rPr>
                <w:sz w:val="16"/>
                <w:szCs w:val="16"/>
                <w:lang w:val="en-US"/>
              </w:rPr>
            </w:pPr>
            <w:r w:rsidRPr="00703F5A">
              <w:rPr>
                <w:sz w:val="16"/>
                <w:szCs w:val="16"/>
                <w:lang w:val="en-US"/>
              </w:rPr>
              <w:t>HH</w:t>
            </w:r>
          </w:p>
        </w:tc>
        <w:tc>
          <w:tcPr>
            <w:tcW w:w="1665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189,6 ±1,2*</w:t>
            </w:r>
          </w:p>
        </w:tc>
        <w:tc>
          <w:tcPr>
            <w:tcW w:w="1692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711 ±8,8</w:t>
            </w:r>
          </w:p>
        </w:tc>
        <w:tc>
          <w:tcPr>
            <w:tcW w:w="1680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3,70 ±0,07</w:t>
            </w:r>
          </w:p>
        </w:tc>
      </w:tr>
      <w:tr w:rsidR="002F674E" w:rsidRPr="00703F5A" w:rsidTr="000C672A">
        <w:tc>
          <w:tcPr>
            <w:tcW w:w="1083" w:type="dxa"/>
            <w:vAlign w:val="center"/>
          </w:tcPr>
          <w:p w:rsidR="002F674E" w:rsidRPr="00703F5A" w:rsidRDefault="002F674E" w:rsidP="000C672A">
            <w:pPr>
              <w:ind w:firstLine="12"/>
              <w:jc w:val="center"/>
              <w:rPr>
                <w:sz w:val="16"/>
                <w:szCs w:val="16"/>
                <w:lang w:val="en-US"/>
              </w:rPr>
            </w:pPr>
            <w:r w:rsidRPr="00703F5A">
              <w:rPr>
                <w:sz w:val="16"/>
                <w:szCs w:val="16"/>
                <w:lang w:val="en-US"/>
              </w:rPr>
              <w:t>Hh</w:t>
            </w:r>
          </w:p>
        </w:tc>
        <w:tc>
          <w:tcPr>
            <w:tcW w:w="1665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193,4 ±1,5</w:t>
            </w:r>
          </w:p>
        </w:tc>
        <w:tc>
          <w:tcPr>
            <w:tcW w:w="1692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697 ±7,1</w:t>
            </w:r>
          </w:p>
        </w:tc>
        <w:tc>
          <w:tcPr>
            <w:tcW w:w="1680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3,74 ±0,05</w:t>
            </w:r>
          </w:p>
        </w:tc>
      </w:tr>
      <w:tr w:rsidR="002F674E" w:rsidRPr="00703F5A" w:rsidTr="000C672A">
        <w:tc>
          <w:tcPr>
            <w:tcW w:w="1083" w:type="dxa"/>
            <w:vAlign w:val="center"/>
          </w:tcPr>
          <w:p w:rsidR="002F674E" w:rsidRPr="00703F5A" w:rsidRDefault="002F674E" w:rsidP="000C672A">
            <w:pPr>
              <w:ind w:firstLine="12"/>
              <w:jc w:val="center"/>
              <w:rPr>
                <w:sz w:val="16"/>
                <w:szCs w:val="16"/>
                <w:lang w:val="en-US"/>
              </w:rPr>
            </w:pPr>
            <w:r w:rsidRPr="00703F5A">
              <w:rPr>
                <w:sz w:val="16"/>
                <w:szCs w:val="16"/>
                <w:lang w:val="en-US"/>
              </w:rPr>
              <w:t>hh</w:t>
            </w:r>
          </w:p>
        </w:tc>
        <w:tc>
          <w:tcPr>
            <w:tcW w:w="1665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194,2 ±2,0</w:t>
            </w:r>
          </w:p>
        </w:tc>
        <w:tc>
          <w:tcPr>
            <w:tcW w:w="1692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723 ±33,3</w:t>
            </w:r>
          </w:p>
        </w:tc>
        <w:tc>
          <w:tcPr>
            <w:tcW w:w="1680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3,84 ±0,22</w:t>
            </w:r>
          </w:p>
        </w:tc>
      </w:tr>
      <w:tr w:rsidR="002F674E" w:rsidRPr="00703F5A" w:rsidTr="000C672A">
        <w:tc>
          <w:tcPr>
            <w:tcW w:w="1083" w:type="dxa"/>
            <w:vAlign w:val="center"/>
          </w:tcPr>
          <w:p w:rsidR="002F674E" w:rsidRPr="00703F5A" w:rsidRDefault="002F674E" w:rsidP="000C672A">
            <w:pPr>
              <w:ind w:firstLine="12"/>
              <w:jc w:val="center"/>
              <w:rPr>
                <w:sz w:val="16"/>
                <w:szCs w:val="16"/>
                <w:lang w:val="en-US"/>
              </w:rPr>
            </w:pPr>
            <w:r w:rsidRPr="00703F5A">
              <w:rPr>
                <w:sz w:val="16"/>
                <w:szCs w:val="16"/>
                <w:lang w:val="en-US"/>
              </w:rPr>
              <w:t>DD</w:t>
            </w:r>
          </w:p>
        </w:tc>
        <w:tc>
          <w:tcPr>
            <w:tcW w:w="1665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193,4 ±1,5</w:t>
            </w:r>
          </w:p>
        </w:tc>
        <w:tc>
          <w:tcPr>
            <w:tcW w:w="1692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718 ±19,6</w:t>
            </w:r>
          </w:p>
        </w:tc>
        <w:tc>
          <w:tcPr>
            <w:tcW w:w="1680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3,74 ±0,13</w:t>
            </w:r>
          </w:p>
        </w:tc>
      </w:tr>
      <w:tr w:rsidR="002F674E" w:rsidRPr="00703F5A" w:rsidTr="000C672A">
        <w:tc>
          <w:tcPr>
            <w:tcW w:w="1083" w:type="dxa"/>
            <w:vAlign w:val="center"/>
          </w:tcPr>
          <w:p w:rsidR="002F674E" w:rsidRPr="00703F5A" w:rsidRDefault="002F674E" w:rsidP="000C672A">
            <w:pPr>
              <w:ind w:firstLine="12"/>
              <w:jc w:val="center"/>
              <w:rPr>
                <w:sz w:val="16"/>
                <w:szCs w:val="16"/>
                <w:lang w:val="en-US"/>
              </w:rPr>
            </w:pPr>
            <w:r w:rsidRPr="00703F5A">
              <w:rPr>
                <w:sz w:val="16"/>
                <w:szCs w:val="16"/>
                <w:lang w:val="en-US"/>
              </w:rPr>
              <w:t>Dd</w:t>
            </w:r>
          </w:p>
        </w:tc>
        <w:tc>
          <w:tcPr>
            <w:tcW w:w="1665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193,1 ±1,4</w:t>
            </w:r>
          </w:p>
        </w:tc>
        <w:tc>
          <w:tcPr>
            <w:tcW w:w="1692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691 ±7,1</w:t>
            </w:r>
          </w:p>
        </w:tc>
        <w:tc>
          <w:tcPr>
            <w:tcW w:w="1680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3,78 ±0,06</w:t>
            </w:r>
          </w:p>
        </w:tc>
      </w:tr>
      <w:tr w:rsidR="002F674E" w:rsidRPr="00703F5A" w:rsidTr="000C672A">
        <w:tc>
          <w:tcPr>
            <w:tcW w:w="1083" w:type="dxa"/>
            <w:vAlign w:val="center"/>
          </w:tcPr>
          <w:p w:rsidR="002F674E" w:rsidRPr="00703F5A" w:rsidRDefault="002F674E" w:rsidP="000C672A">
            <w:pPr>
              <w:ind w:firstLine="12"/>
              <w:jc w:val="center"/>
              <w:rPr>
                <w:sz w:val="16"/>
                <w:szCs w:val="16"/>
                <w:lang w:val="en-US"/>
              </w:rPr>
            </w:pPr>
            <w:r w:rsidRPr="00703F5A">
              <w:rPr>
                <w:sz w:val="16"/>
                <w:szCs w:val="16"/>
                <w:lang w:val="en-US"/>
              </w:rPr>
              <w:t>dd</w:t>
            </w:r>
          </w:p>
        </w:tc>
        <w:tc>
          <w:tcPr>
            <w:tcW w:w="1665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03F5A">
              <w:rPr>
                <w:sz w:val="16"/>
                <w:szCs w:val="16"/>
              </w:rPr>
              <w:t>189,1 ±1,3</w:t>
            </w:r>
            <w:r w:rsidRPr="00703F5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1692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03F5A">
              <w:rPr>
                <w:sz w:val="16"/>
                <w:szCs w:val="16"/>
              </w:rPr>
              <w:t>716 ±8,8</w:t>
            </w:r>
            <w:r w:rsidRPr="00703F5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1680" w:type="dxa"/>
            <w:vAlign w:val="center"/>
          </w:tcPr>
          <w:p w:rsidR="002F674E" w:rsidRPr="00703F5A" w:rsidRDefault="002F674E" w:rsidP="000C672A">
            <w:pPr>
              <w:jc w:val="center"/>
              <w:rPr>
                <w:sz w:val="16"/>
                <w:szCs w:val="16"/>
              </w:rPr>
            </w:pPr>
            <w:r w:rsidRPr="00703F5A">
              <w:rPr>
                <w:sz w:val="16"/>
                <w:szCs w:val="16"/>
              </w:rPr>
              <w:t>3,68 ±0,07</w:t>
            </w:r>
          </w:p>
        </w:tc>
      </w:tr>
    </w:tbl>
    <w:p w:rsidR="002F674E" w:rsidRDefault="002F674E" w:rsidP="002F674E">
      <w:pPr>
        <w:ind w:right="-1"/>
        <w:jc w:val="both"/>
        <w:rPr>
          <w:sz w:val="16"/>
          <w:szCs w:val="16"/>
        </w:rPr>
      </w:pPr>
      <w:r w:rsidRPr="00703F5A">
        <w:rPr>
          <w:sz w:val="16"/>
          <w:szCs w:val="16"/>
        </w:rPr>
        <w:t>Примечание</w:t>
      </w:r>
      <w:r>
        <w:rPr>
          <w:sz w:val="16"/>
          <w:szCs w:val="16"/>
        </w:rPr>
        <w:t>:</w:t>
      </w:r>
      <w:r w:rsidRPr="00703F5A">
        <w:rPr>
          <w:sz w:val="16"/>
          <w:szCs w:val="16"/>
        </w:rPr>
        <w:t xml:space="preserve"> разница с показателями </w:t>
      </w:r>
      <w:r>
        <w:rPr>
          <w:sz w:val="16"/>
          <w:szCs w:val="16"/>
        </w:rPr>
        <w:t xml:space="preserve">животных </w:t>
      </w:r>
      <w:r w:rsidRPr="00703F5A">
        <w:rPr>
          <w:sz w:val="16"/>
          <w:szCs w:val="16"/>
        </w:rPr>
        <w:t xml:space="preserve">генотипа </w:t>
      </w:r>
      <w:r w:rsidRPr="007F0D31">
        <w:rPr>
          <w:color w:val="000000"/>
          <w:sz w:val="16"/>
          <w:szCs w:val="16"/>
          <w:lang w:val="en-US"/>
        </w:rPr>
        <w:t>Hh</w:t>
      </w:r>
      <w:r w:rsidRPr="007F0D31">
        <w:rPr>
          <w:color w:val="000000"/>
          <w:sz w:val="16"/>
          <w:szCs w:val="16"/>
        </w:rPr>
        <w:t xml:space="preserve"> </w:t>
      </w:r>
      <w:r w:rsidRPr="00703F5A">
        <w:rPr>
          <w:color w:val="000000"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достоверна при</w:t>
      </w:r>
      <w:r w:rsidRPr="00703F5A">
        <w:rPr>
          <w:sz w:val="16"/>
          <w:szCs w:val="16"/>
        </w:rPr>
        <w:t xml:space="preserve"> *</w:t>
      </w:r>
      <w:r w:rsidRPr="00703F5A">
        <w:rPr>
          <w:sz w:val="16"/>
          <w:szCs w:val="16"/>
          <w:lang w:val="en-US"/>
        </w:rPr>
        <w:t>P</w:t>
      </w:r>
      <w:r>
        <w:rPr>
          <w:sz w:val="16"/>
          <w:szCs w:val="16"/>
        </w:rPr>
        <w:t>&lt;0,05;</w:t>
      </w:r>
      <w:r w:rsidRPr="00703F5A">
        <w:rPr>
          <w:sz w:val="16"/>
          <w:szCs w:val="16"/>
        </w:rPr>
        <w:t xml:space="preserve"> </w:t>
      </w:r>
    </w:p>
    <w:p w:rsidR="002F674E" w:rsidRPr="00703F5A" w:rsidRDefault="002F674E" w:rsidP="002F674E">
      <w:pPr>
        <w:ind w:right="-1"/>
        <w:jc w:val="both"/>
        <w:rPr>
          <w:sz w:val="16"/>
          <w:szCs w:val="16"/>
        </w:rPr>
      </w:pPr>
      <w:r w:rsidRPr="00703F5A">
        <w:rPr>
          <w:sz w:val="16"/>
          <w:szCs w:val="16"/>
        </w:rPr>
        <w:t xml:space="preserve">с показателями генотипа </w:t>
      </w:r>
      <w:r w:rsidRPr="007F0D31">
        <w:rPr>
          <w:color w:val="000000"/>
          <w:sz w:val="16"/>
          <w:szCs w:val="16"/>
          <w:lang w:val="en-US"/>
        </w:rPr>
        <w:t>Dd</w:t>
      </w:r>
      <w:r w:rsidRPr="007F0D31">
        <w:rPr>
          <w:color w:val="000000"/>
          <w:sz w:val="16"/>
          <w:szCs w:val="16"/>
        </w:rPr>
        <w:t xml:space="preserve"> </w:t>
      </w:r>
      <w:r w:rsidRPr="00703F5A">
        <w:rPr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  <w:sz w:val="16"/>
          <w:szCs w:val="16"/>
        </w:rPr>
        <w:t>достоверна при</w:t>
      </w:r>
      <w:r w:rsidRPr="00703F5A">
        <w:rPr>
          <w:color w:val="000000"/>
          <w:sz w:val="16"/>
          <w:szCs w:val="16"/>
        </w:rPr>
        <w:t xml:space="preserve"> </w:t>
      </w:r>
      <w:r w:rsidRPr="00703F5A">
        <w:rPr>
          <w:sz w:val="16"/>
          <w:szCs w:val="16"/>
          <w:vertAlign w:val="superscript"/>
        </w:rPr>
        <w:t>х</w:t>
      </w:r>
      <w:r w:rsidRPr="00703F5A">
        <w:rPr>
          <w:sz w:val="16"/>
          <w:szCs w:val="16"/>
          <w:lang w:val="en-US"/>
        </w:rPr>
        <w:t>P</w:t>
      </w:r>
      <w:r>
        <w:rPr>
          <w:sz w:val="16"/>
          <w:szCs w:val="16"/>
        </w:rPr>
        <w:t>&lt;0,</w:t>
      </w:r>
      <w:r w:rsidRPr="00703F5A">
        <w:rPr>
          <w:sz w:val="16"/>
          <w:szCs w:val="16"/>
        </w:rPr>
        <w:t>05</w:t>
      </w:r>
    </w:p>
    <w:p w:rsidR="002F674E" w:rsidRPr="00641F2F" w:rsidRDefault="002F674E" w:rsidP="002F674E">
      <w:pPr>
        <w:spacing w:before="60" w:line="233" w:lineRule="auto"/>
        <w:ind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>Установлено, что наиболее высокими показател</w:t>
      </w:r>
      <w:r>
        <w:rPr>
          <w:sz w:val="20"/>
          <w:szCs w:val="20"/>
        </w:rPr>
        <w:t>ями</w:t>
      </w:r>
      <w:r w:rsidRPr="00641F2F">
        <w:rPr>
          <w:sz w:val="20"/>
          <w:szCs w:val="20"/>
        </w:rPr>
        <w:t xml:space="preserve"> скорости роста характеризовался откормочный моло</w:t>
      </w:r>
      <w:r w:rsidRPr="00641F2F">
        <w:rPr>
          <w:sz w:val="20"/>
          <w:szCs w:val="20"/>
        </w:rPr>
        <w:t>д</w:t>
      </w:r>
      <w:r w:rsidRPr="00641F2F">
        <w:rPr>
          <w:sz w:val="20"/>
          <w:szCs w:val="20"/>
        </w:rPr>
        <w:t xml:space="preserve">няк с генотипом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HH</w:t>
      </w:r>
      <w:r w:rsidRPr="00641F2F"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>
        <w:rPr>
          <w:sz w:val="20"/>
          <w:szCs w:val="20"/>
        </w:rPr>
        <w:t xml:space="preserve"> (189,6</w:t>
      </w:r>
      <w:r w:rsidRPr="00641F2F">
        <w:rPr>
          <w:sz w:val="20"/>
          <w:szCs w:val="20"/>
        </w:rPr>
        <w:t xml:space="preserve"> и 189,1 дней соответственно) в сравнении с животными генотипа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Hh</w:t>
      </w:r>
      <w:r w:rsidRPr="00641F2F"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>
        <w:rPr>
          <w:sz w:val="20"/>
          <w:szCs w:val="20"/>
        </w:rPr>
        <w:t xml:space="preserve"> (разница составила </w:t>
      </w:r>
      <w:r w:rsidRPr="00641F2F">
        <w:rPr>
          <w:sz w:val="20"/>
          <w:szCs w:val="20"/>
        </w:rPr>
        <w:t>3,8 и 3,9 дня). Жи</w:t>
      </w:r>
      <w:r>
        <w:rPr>
          <w:sz w:val="20"/>
          <w:szCs w:val="20"/>
        </w:rPr>
        <w:t>вотные</w:t>
      </w:r>
      <w:r w:rsidRPr="00641F2F">
        <w:rPr>
          <w:sz w:val="20"/>
          <w:szCs w:val="20"/>
        </w:rPr>
        <w:t xml:space="preserve"> генотипа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 xml:space="preserve"> наряду с высокой ск</w:t>
      </w:r>
      <w:r w:rsidRPr="00641F2F">
        <w:rPr>
          <w:sz w:val="20"/>
          <w:szCs w:val="20"/>
        </w:rPr>
        <w:t>о</w:t>
      </w:r>
      <w:r w:rsidRPr="00641F2F">
        <w:rPr>
          <w:sz w:val="20"/>
          <w:szCs w:val="20"/>
        </w:rPr>
        <w:t>ростью отлича</w:t>
      </w:r>
      <w:r>
        <w:rPr>
          <w:sz w:val="20"/>
          <w:szCs w:val="20"/>
        </w:rPr>
        <w:t xml:space="preserve">лись и более высокой энергией </w:t>
      </w:r>
      <w:r w:rsidRPr="00641F2F">
        <w:rPr>
          <w:sz w:val="20"/>
          <w:szCs w:val="20"/>
        </w:rPr>
        <w:t>роста (</w:t>
      </w:r>
      <w:smartTag w:uri="urn:schemas-microsoft-com:office:smarttags" w:element="metricconverter">
        <w:smartTagPr>
          <w:attr w:name="ProductID" w:val="716 г"/>
        </w:smartTagPr>
        <w:r w:rsidRPr="00641F2F">
          <w:rPr>
            <w:sz w:val="20"/>
            <w:szCs w:val="20"/>
          </w:rPr>
          <w:t>716 г</w:t>
        </w:r>
      </w:smartTag>
      <w:r w:rsidRPr="00641F2F">
        <w:rPr>
          <w:sz w:val="20"/>
          <w:szCs w:val="20"/>
        </w:rPr>
        <w:t>) и низкими затратами корма (3,68 к.ед.), что прев</w:t>
      </w:r>
      <w:r w:rsidRPr="00641F2F">
        <w:rPr>
          <w:sz w:val="20"/>
          <w:szCs w:val="20"/>
        </w:rPr>
        <w:t>ы</w:t>
      </w:r>
      <w:r w:rsidRPr="00641F2F">
        <w:rPr>
          <w:sz w:val="20"/>
          <w:szCs w:val="20"/>
        </w:rPr>
        <w:t>шало ан</w:t>
      </w:r>
      <w:r>
        <w:rPr>
          <w:sz w:val="20"/>
          <w:szCs w:val="20"/>
        </w:rPr>
        <w:t xml:space="preserve">алогичные показатели у животных генотипа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  <w:vertAlign w:val="superscript"/>
          <w:lang w:val="en-US"/>
        </w:rPr>
        <w:t>Dd</w:t>
      </w:r>
      <w:r>
        <w:rPr>
          <w:sz w:val="20"/>
          <w:szCs w:val="20"/>
        </w:rPr>
        <w:t xml:space="preserve"> </w:t>
      </w:r>
      <w:r w:rsidRPr="00641F2F">
        <w:rPr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25 г"/>
        </w:smartTagPr>
        <w:r w:rsidRPr="00641F2F">
          <w:rPr>
            <w:sz w:val="20"/>
            <w:szCs w:val="20"/>
          </w:rPr>
          <w:t>25 г</w:t>
        </w:r>
      </w:smartTag>
      <w:r>
        <w:rPr>
          <w:sz w:val="20"/>
          <w:szCs w:val="20"/>
        </w:rPr>
        <w:t xml:space="preserve"> и </w:t>
      </w:r>
      <w:r w:rsidRPr="00641F2F">
        <w:rPr>
          <w:sz w:val="20"/>
          <w:szCs w:val="20"/>
        </w:rPr>
        <w:t>0,1 к.ед. соответствен</w:t>
      </w:r>
      <w:r>
        <w:rPr>
          <w:sz w:val="20"/>
          <w:szCs w:val="20"/>
        </w:rPr>
        <w:t xml:space="preserve">но. </w:t>
      </w:r>
    </w:p>
    <w:p w:rsidR="002F674E" w:rsidRPr="00641F2F" w:rsidRDefault="002F674E" w:rsidP="002F674E">
      <w:pPr>
        <w:spacing w:line="233" w:lineRule="auto"/>
        <w:ind w:right="-1" w:firstLine="284"/>
        <w:jc w:val="both"/>
        <w:rPr>
          <w:sz w:val="20"/>
          <w:szCs w:val="20"/>
        </w:rPr>
      </w:pPr>
      <w:r w:rsidRPr="00641F2F">
        <w:rPr>
          <w:sz w:val="20"/>
          <w:szCs w:val="20"/>
        </w:rPr>
        <w:t>Изучение комплексн</w:t>
      </w:r>
      <w:r>
        <w:rPr>
          <w:sz w:val="20"/>
          <w:szCs w:val="20"/>
        </w:rPr>
        <w:t>ого</w:t>
      </w:r>
      <w:r w:rsidRPr="00641F2F">
        <w:rPr>
          <w:sz w:val="20"/>
          <w:szCs w:val="20"/>
        </w:rPr>
        <w:t xml:space="preserve"> влияни</w:t>
      </w:r>
      <w:r>
        <w:rPr>
          <w:sz w:val="20"/>
          <w:szCs w:val="20"/>
        </w:rPr>
        <w:t>я</w:t>
      </w:r>
      <w:r w:rsidRPr="00641F2F">
        <w:rPr>
          <w:sz w:val="20"/>
          <w:szCs w:val="20"/>
        </w:rPr>
        <w:t xml:space="preserve"> генов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 и</w:t>
      </w:r>
      <w:r>
        <w:rPr>
          <w:sz w:val="20"/>
          <w:szCs w:val="20"/>
        </w:rPr>
        <w:t xml:space="preserve">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(аллельная система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) </w:t>
      </w:r>
      <w:r w:rsidRPr="00641F2F">
        <w:rPr>
          <w:sz w:val="20"/>
          <w:szCs w:val="20"/>
        </w:rPr>
        <w:t>на показатели откормочной продуктивности молодня</w:t>
      </w:r>
      <w:r>
        <w:rPr>
          <w:sz w:val="20"/>
          <w:szCs w:val="20"/>
        </w:rPr>
        <w:t xml:space="preserve">ка белорусской мясной </w:t>
      </w:r>
      <w:r w:rsidRPr="00641F2F">
        <w:rPr>
          <w:sz w:val="20"/>
          <w:szCs w:val="20"/>
        </w:rPr>
        <w:t xml:space="preserve">породы свиней выявило положительные ассоциации с рядом признаков (таблица </w:t>
      </w:r>
      <w:r>
        <w:rPr>
          <w:sz w:val="20"/>
          <w:szCs w:val="20"/>
        </w:rPr>
        <w:t>6).</w:t>
      </w:r>
    </w:p>
    <w:p w:rsidR="002F674E" w:rsidRPr="005A2CB4" w:rsidRDefault="002F674E" w:rsidP="002F674E">
      <w:pPr>
        <w:widowControl w:val="0"/>
        <w:spacing w:after="60" w:line="228" w:lineRule="auto"/>
        <w:ind w:firstLine="284"/>
        <w:jc w:val="both"/>
        <w:rPr>
          <w:sz w:val="20"/>
          <w:szCs w:val="20"/>
        </w:rPr>
      </w:pPr>
      <w:r w:rsidRPr="005A2CB4">
        <w:rPr>
          <w:sz w:val="20"/>
          <w:szCs w:val="20"/>
        </w:rPr>
        <w:t xml:space="preserve">Таблица 6 – Показатели откормочной продуктивности молодняка белорусской мясной породы различных </w:t>
      </w:r>
      <w:r w:rsidRPr="005A2CB4">
        <w:rPr>
          <w:sz w:val="20"/>
          <w:szCs w:val="20"/>
        </w:rPr>
        <w:lastRenderedPageBreak/>
        <w:t xml:space="preserve">генотипов по генам </w:t>
      </w:r>
      <w:r w:rsidRPr="005A2CB4">
        <w:rPr>
          <w:sz w:val="20"/>
          <w:szCs w:val="20"/>
          <w:lang w:val="en-US"/>
        </w:rPr>
        <w:t>RYR</w:t>
      </w:r>
      <w:r w:rsidRPr="005A2CB4">
        <w:rPr>
          <w:sz w:val="20"/>
          <w:szCs w:val="20"/>
        </w:rPr>
        <w:t xml:space="preserve">1 и </w:t>
      </w:r>
      <w:r w:rsidRPr="005A2CB4">
        <w:rPr>
          <w:sz w:val="20"/>
          <w:szCs w:val="20"/>
          <w:lang w:val="en-US"/>
        </w:rPr>
        <w:t>H</w:t>
      </w:r>
      <w:r w:rsidRPr="005A2CB4">
        <w:rPr>
          <w:sz w:val="20"/>
          <w:szCs w:val="20"/>
        </w:rPr>
        <w:t>-</w:t>
      </w:r>
      <w:r w:rsidRPr="005A2CB4">
        <w:rPr>
          <w:sz w:val="20"/>
          <w:szCs w:val="20"/>
          <w:lang w:val="en-US"/>
        </w:rPr>
        <w:t>FABP</w:t>
      </w:r>
      <w:r w:rsidRPr="005A2CB4">
        <w:rPr>
          <w:sz w:val="20"/>
          <w:szCs w:val="20"/>
        </w:rPr>
        <w:t xml:space="preserve"> </w:t>
      </w:r>
    </w:p>
    <w:tbl>
      <w:tblPr>
        <w:tblW w:w="6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87"/>
        <w:gridCol w:w="1856"/>
        <w:gridCol w:w="1665"/>
      </w:tblGrid>
      <w:tr w:rsidR="002F674E" w:rsidRPr="00632D5A" w:rsidTr="000C672A">
        <w:tc>
          <w:tcPr>
            <w:tcW w:w="963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Генотип</w:t>
            </w:r>
          </w:p>
        </w:tc>
        <w:tc>
          <w:tcPr>
            <w:tcW w:w="1687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 xml:space="preserve">Возраст достижения массы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632D5A">
                <w:rPr>
                  <w:sz w:val="16"/>
                  <w:szCs w:val="16"/>
                </w:rPr>
                <w:t>100 кг</w:t>
              </w:r>
            </w:smartTag>
            <w:r w:rsidRPr="00632D5A">
              <w:rPr>
                <w:sz w:val="16"/>
                <w:szCs w:val="16"/>
              </w:rPr>
              <w:t>, дней</w:t>
            </w:r>
          </w:p>
        </w:tc>
        <w:tc>
          <w:tcPr>
            <w:tcW w:w="1856" w:type="dxa"/>
            <w:vAlign w:val="center"/>
          </w:tcPr>
          <w:p w:rsidR="002F674E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Среднесуточный</w:t>
            </w:r>
          </w:p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прирост, г</w:t>
            </w:r>
          </w:p>
        </w:tc>
        <w:tc>
          <w:tcPr>
            <w:tcW w:w="1665" w:type="dxa"/>
            <w:vAlign w:val="center"/>
          </w:tcPr>
          <w:p w:rsidR="002F674E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Затраты корма на</w:t>
            </w:r>
          </w:p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632D5A">
                <w:rPr>
                  <w:sz w:val="16"/>
                  <w:szCs w:val="16"/>
                </w:rPr>
                <w:t>1 кг</w:t>
              </w:r>
            </w:smartTag>
            <w:r w:rsidRPr="00632D5A">
              <w:rPr>
                <w:sz w:val="16"/>
                <w:szCs w:val="16"/>
              </w:rPr>
              <w:t xml:space="preserve"> прироста, к.ед.</w:t>
            </w:r>
          </w:p>
        </w:tc>
      </w:tr>
      <w:tr w:rsidR="002F674E" w:rsidRPr="00632D5A" w:rsidTr="000C672A">
        <w:tc>
          <w:tcPr>
            <w:tcW w:w="963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NNHH</w:t>
            </w:r>
          </w:p>
        </w:tc>
        <w:tc>
          <w:tcPr>
            <w:tcW w:w="1687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189,</w:t>
            </w:r>
            <w:r w:rsidRPr="00632D5A">
              <w:rPr>
                <w:sz w:val="16"/>
                <w:szCs w:val="16"/>
                <w:lang w:val="en-US"/>
              </w:rPr>
              <w:t>4</w:t>
            </w:r>
            <w:r w:rsidRPr="00632D5A">
              <w:rPr>
                <w:sz w:val="16"/>
                <w:szCs w:val="16"/>
              </w:rPr>
              <w:t xml:space="preserve"> ±1,4*</w:t>
            </w:r>
          </w:p>
        </w:tc>
        <w:tc>
          <w:tcPr>
            <w:tcW w:w="1856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71</w:t>
            </w:r>
            <w:r w:rsidRPr="00632D5A">
              <w:rPr>
                <w:sz w:val="16"/>
                <w:szCs w:val="16"/>
                <w:lang w:val="en-US"/>
              </w:rPr>
              <w:t>2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10</w:t>
            </w:r>
            <w:r w:rsidRPr="00632D5A">
              <w:rPr>
                <w:sz w:val="16"/>
                <w:szCs w:val="16"/>
              </w:rPr>
              <w:t>,1</w:t>
            </w:r>
          </w:p>
        </w:tc>
        <w:tc>
          <w:tcPr>
            <w:tcW w:w="1665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3,7</w:t>
            </w:r>
            <w:r w:rsidRPr="00632D5A">
              <w:rPr>
                <w:sz w:val="16"/>
                <w:szCs w:val="16"/>
                <w:lang w:val="en-US"/>
              </w:rPr>
              <w:t>1</w:t>
            </w:r>
            <w:r w:rsidRPr="00632D5A">
              <w:rPr>
                <w:sz w:val="16"/>
                <w:szCs w:val="16"/>
              </w:rPr>
              <w:t xml:space="preserve"> ±0,0</w:t>
            </w:r>
            <w:r w:rsidRPr="00632D5A">
              <w:rPr>
                <w:sz w:val="16"/>
                <w:szCs w:val="16"/>
                <w:lang w:val="en-US"/>
              </w:rPr>
              <w:t>8</w:t>
            </w:r>
          </w:p>
        </w:tc>
      </w:tr>
      <w:tr w:rsidR="002F674E" w:rsidRPr="00632D5A" w:rsidTr="000C672A">
        <w:tc>
          <w:tcPr>
            <w:tcW w:w="963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NNHh</w:t>
            </w:r>
          </w:p>
        </w:tc>
        <w:tc>
          <w:tcPr>
            <w:tcW w:w="1687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19</w:t>
            </w:r>
            <w:r w:rsidRPr="00632D5A">
              <w:rPr>
                <w:sz w:val="16"/>
                <w:szCs w:val="16"/>
                <w:lang w:val="en-US"/>
              </w:rPr>
              <w:t>4</w:t>
            </w:r>
            <w:r w:rsidRPr="00632D5A">
              <w:rPr>
                <w:sz w:val="16"/>
                <w:szCs w:val="16"/>
              </w:rPr>
              <w:t>,3 ±1,</w:t>
            </w:r>
            <w:r w:rsidRPr="00632D5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856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69</w:t>
            </w:r>
            <w:r w:rsidRPr="00632D5A">
              <w:rPr>
                <w:sz w:val="16"/>
                <w:szCs w:val="16"/>
                <w:lang w:val="en-US"/>
              </w:rPr>
              <w:t>1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9</w:t>
            </w:r>
            <w:r w:rsidRPr="00632D5A">
              <w:rPr>
                <w:sz w:val="16"/>
                <w:szCs w:val="16"/>
              </w:rPr>
              <w:t>,3</w:t>
            </w:r>
          </w:p>
        </w:tc>
        <w:tc>
          <w:tcPr>
            <w:tcW w:w="1665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3,7</w:t>
            </w:r>
            <w:r w:rsidRPr="00632D5A">
              <w:rPr>
                <w:sz w:val="16"/>
                <w:szCs w:val="16"/>
                <w:lang w:val="en-US"/>
              </w:rPr>
              <w:t>8</w:t>
            </w:r>
            <w:r w:rsidRPr="00632D5A">
              <w:rPr>
                <w:sz w:val="16"/>
                <w:szCs w:val="16"/>
              </w:rPr>
              <w:t xml:space="preserve"> ±0,0</w:t>
            </w:r>
            <w:r w:rsidRPr="00632D5A">
              <w:rPr>
                <w:sz w:val="16"/>
                <w:szCs w:val="16"/>
                <w:lang w:val="en-US"/>
              </w:rPr>
              <w:t>7</w:t>
            </w:r>
          </w:p>
        </w:tc>
      </w:tr>
      <w:tr w:rsidR="002F674E" w:rsidRPr="00632D5A" w:rsidTr="000C672A">
        <w:tc>
          <w:tcPr>
            <w:tcW w:w="963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NNhh</w:t>
            </w:r>
          </w:p>
        </w:tc>
        <w:tc>
          <w:tcPr>
            <w:tcW w:w="1687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194,2 ±2,0</w:t>
            </w:r>
          </w:p>
        </w:tc>
        <w:tc>
          <w:tcPr>
            <w:tcW w:w="1856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723 ±33,3</w:t>
            </w:r>
          </w:p>
        </w:tc>
        <w:tc>
          <w:tcPr>
            <w:tcW w:w="1665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3,84 ±0,22</w:t>
            </w:r>
          </w:p>
        </w:tc>
      </w:tr>
      <w:tr w:rsidR="002F674E" w:rsidRPr="00632D5A" w:rsidTr="000C672A">
        <w:tc>
          <w:tcPr>
            <w:tcW w:w="963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NnHh</w:t>
            </w:r>
          </w:p>
        </w:tc>
        <w:tc>
          <w:tcPr>
            <w:tcW w:w="1687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19</w:t>
            </w:r>
            <w:r w:rsidRPr="00632D5A">
              <w:rPr>
                <w:sz w:val="16"/>
                <w:szCs w:val="16"/>
                <w:lang w:val="en-US"/>
              </w:rPr>
              <w:t>1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2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1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56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  <w:lang w:val="en-US"/>
              </w:rPr>
              <w:t>710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6,</w:t>
            </w:r>
            <w:r w:rsidRPr="00632D5A">
              <w:rPr>
                <w:sz w:val="16"/>
                <w:szCs w:val="16"/>
              </w:rPr>
              <w:t>9</w:t>
            </w:r>
          </w:p>
        </w:tc>
        <w:tc>
          <w:tcPr>
            <w:tcW w:w="1665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3,64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0,04</w:t>
            </w:r>
          </w:p>
        </w:tc>
      </w:tr>
      <w:tr w:rsidR="002F674E" w:rsidRPr="00632D5A" w:rsidTr="000C672A">
        <w:tc>
          <w:tcPr>
            <w:tcW w:w="963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NNDD</w:t>
            </w:r>
          </w:p>
        </w:tc>
        <w:tc>
          <w:tcPr>
            <w:tcW w:w="1687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19</w:t>
            </w:r>
            <w:r w:rsidRPr="00632D5A">
              <w:rPr>
                <w:sz w:val="16"/>
                <w:szCs w:val="16"/>
                <w:lang w:val="en-US"/>
              </w:rPr>
              <w:t>4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0</w:t>
            </w:r>
            <w:r w:rsidRPr="00632D5A">
              <w:rPr>
                <w:sz w:val="16"/>
                <w:szCs w:val="16"/>
              </w:rPr>
              <w:t xml:space="preserve"> ±1,6</w:t>
            </w:r>
          </w:p>
        </w:tc>
        <w:tc>
          <w:tcPr>
            <w:tcW w:w="1856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716 ±</w:t>
            </w:r>
            <w:r w:rsidRPr="00632D5A">
              <w:rPr>
                <w:sz w:val="16"/>
                <w:szCs w:val="16"/>
                <w:lang w:val="en-US"/>
              </w:rPr>
              <w:t>21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665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3,7</w:t>
            </w:r>
            <w:r w:rsidRPr="00632D5A">
              <w:rPr>
                <w:sz w:val="16"/>
                <w:szCs w:val="16"/>
                <w:lang w:val="en-US"/>
              </w:rPr>
              <w:t>7</w:t>
            </w:r>
            <w:r w:rsidRPr="00632D5A">
              <w:rPr>
                <w:sz w:val="16"/>
                <w:szCs w:val="16"/>
              </w:rPr>
              <w:t xml:space="preserve"> ±0,1</w:t>
            </w:r>
            <w:r w:rsidRPr="00632D5A">
              <w:rPr>
                <w:sz w:val="16"/>
                <w:szCs w:val="16"/>
                <w:lang w:val="en-US"/>
              </w:rPr>
              <w:t>4</w:t>
            </w:r>
          </w:p>
        </w:tc>
      </w:tr>
      <w:tr w:rsidR="002F674E" w:rsidRPr="00632D5A" w:rsidTr="000C672A">
        <w:tc>
          <w:tcPr>
            <w:tcW w:w="963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NNDd</w:t>
            </w:r>
          </w:p>
        </w:tc>
        <w:tc>
          <w:tcPr>
            <w:tcW w:w="1687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193,</w:t>
            </w:r>
            <w:r w:rsidRPr="00632D5A">
              <w:rPr>
                <w:sz w:val="16"/>
                <w:szCs w:val="16"/>
                <w:lang w:val="en-US"/>
              </w:rPr>
              <w:t>5</w:t>
            </w:r>
            <w:r w:rsidRPr="00632D5A">
              <w:rPr>
                <w:sz w:val="16"/>
                <w:szCs w:val="16"/>
              </w:rPr>
              <w:t xml:space="preserve"> ±1,</w:t>
            </w:r>
            <w:r w:rsidRPr="00632D5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856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6</w:t>
            </w:r>
            <w:r w:rsidRPr="00632D5A">
              <w:rPr>
                <w:sz w:val="16"/>
                <w:szCs w:val="16"/>
                <w:lang w:val="en-US"/>
              </w:rPr>
              <w:t>87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8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665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3,8</w:t>
            </w:r>
            <w:r w:rsidRPr="00632D5A">
              <w:rPr>
                <w:sz w:val="16"/>
                <w:szCs w:val="16"/>
                <w:lang w:val="en-US"/>
              </w:rPr>
              <w:t>1</w:t>
            </w:r>
            <w:r w:rsidRPr="00632D5A">
              <w:rPr>
                <w:sz w:val="16"/>
                <w:szCs w:val="16"/>
              </w:rPr>
              <w:t xml:space="preserve"> ±0,0</w:t>
            </w:r>
            <w:r w:rsidRPr="00632D5A">
              <w:rPr>
                <w:sz w:val="16"/>
                <w:szCs w:val="16"/>
                <w:lang w:val="en-US"/>
              </w:rPr>
              <w:t>8</w:t>
            </w:r>
          </w:p>
        </w:tc>
      </w:tr>
      <w:tr w:rsidR="002F674E" w:rsidRPr="00632D5A" w:rsidTr="000C672A">
        <w:tc>
          <w:tcPr>
            <w:tcW w:w="963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NNdd</w:t>
            </w:r>
          </w:p>
        </w:tc>
        <w:tc>
          <w:tcPr>
            <w:tcW w:w="1687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vertAlign w:val="superscript"/>
              </w:rPr>
            </w:pPr>
            <w:r w:rsidRPr="00632D5A">
              <w:rPr>
                <w:sz w:val="16"/>
                <w:szCs w:val="16"/>
              </w:rPr>
              <w:t>18</w:t>
            </w:r>
            <w:r w:rsidRPr="00632D5A">
              <w:rPr>
                <w:sz w:val="16"/>
                <w:szCs w:val="16"/>
                <w:lang w:val="en-US"/>
              </w:rPr>
              <w:t>8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9</w:t>
            </w:r>
            <w:r w:rsidRPr="00632D5A">
              <w:rPr>
                <w:sz w:val="16"/>
                <w:szCs w:val="16"/>
              </w:rPr>
              <w:t xml:space="preserve"> ±1,5</w:t>
            </w:r>
            <w:r w:rsidRPr="00632D5A">
              <w:rPr>
                <w:sz w:val="16"/>
                <w:szCs w:val="16"/>
                <w:vertAlign w:val="superscript"/>
              </w:rPr>
              <w:t>х</w:t>
            </w:r>
          </w:p>
        </w:tc>
        <w:tc>
          <w:tcPr>
            <w:tcW w:w="1856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71</w:t>
            </w:r>
            <w:r w:rsidRPr="00632D5A">
              <w:rPr>
                <w:sz w:val="16"/>
                <w:szCs w:val="16"/>
                <w:lang w:val="en-US"/>
              </w:rPr>
              <w:t>8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10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65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3,68 ±0,0</w:t>
            </w:r>
            <w:r w:rsidRPr="00632D5A">
              <w:rPr>
                <w:sz w:val="16"/>
                <w:szCs w:val="16"/>
                <w:lang w:val="en-US"/>
              </w:rPr>
              <w:t>8</w:t>
            </w:r>
          </w:p>
        </w:tc>
      </w:tr>
      <w:tr w:rsidR="002F674E" w:rsidRPr="00632D5A" w:rsidTr="000C672A">
        <w:tc>
          <w:tcPr>
            <w:tcW w:w="963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NnDd</w:t>
            </w:r>
          </w:p>
        </w:tc>
        <w:tc>
          <w:tcPr>
            <w:tcW w:w="1687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19</w:t>
            </w:r>
            <w:r w:rsidRPr="00632D5A">
              <w:rPr>
                <w:sz w:val="16"/>
                <w:szCs w:val="16"/>
                <w:lang w:val="en-US"/>
              </w:rPr>
              <w:t>1</w:t>
            </w:r>
            <w:r w:rsidRPr="00632D5A">
              <w:rPr>
                <w:sz w:val="16"/>
                <w:szCs w:val="16"/>
              </w:rPr>
              <w:t>,8 ±</w:t>
            </w:r>
            <w:r w:rsidRPr="00632D5A">
              <w:rPr>
                <w:sz w:val="16"/>
                <w:szCs w:val="16"/>
                <w:lang w:val="en-US"/>
              </w:rPr>
              <w:t>2</w:t>
            </w:r>
            <w:r w:rsidRPr="00632D5A">
              <w:rPr>
                <w:sz w:val="16"/>
                <w:szCs w:val="16"/>
              </w:rPr>
              <w:t>,3</w:t>
            </w:r>
          </w:p>
        </w:tc>
        <w:tc>
          <w:tcPr>
            <w:tcW w:w="1856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70</w:t>
            </w:r>
            <w:r w:rsidRPr="00632D5A">
              <w:rPr>
                <w:sz w:val="16"/>
                <w:szCs w:val="16"/>
              </w:rPr>
              <w:t>4 ±</w:t>
            </w:r>
            <w:r w:rsidRPr="00632D5A">
              <w:rPr>
                <w:sz w:val="16"/>
                <w:szCs w:val="16"/>
                <w:lang w:val="en-US"/>
              </w:rPr>
              <w:t>2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65" w:type="dxa"/>
            <w:vAlign w:val="center"/>
          </w:tcPr>
          <w:p w:rsidR="002F674E" w:rsidRPr="00632D5A" w:rsidRDefault="002F674E" w:rsidP="000C672A">
            <w:pPr>
              <w:widowControl w:val="0"/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3,</w:t>
            </w:r>
            <w:r w:rsidRPr="00632D5A">
              <w:rPr>
                <w:sz w:val="16"/>
                <w:szCs w:val="16"/>
                <w:lang w:val="en-US"/>
              </w:rPr>
              <w:t>67</w:t>
            </w:r>
            <w:r w:rsidRPr="00632D5A">
              <w:rPr>
                <w:sz w:val="16"/>
                <w:szCs w:val="16"/>
              </w:rPr>
              <w:t xml:space="preserve"> ±0,0</w:t>
            </w:r>
            <w:r w:rsidRPr="00632D5A">
              <w:rPr>
                <w:sz w:val="16"/>
                <w:szCs w:val="16"/>
                <w:lang w:val="en-US"/>
              </w:rPr>
              <w:t>1</w:t>
            </w:r>
          </w:p>
        </w:tc>
      </w:tr>
    </w:tbl>
    <w:p w:rsidR="002F674E" w:rsidRDefault="002F674E" w:rsidP="002F674E">
      <w:pPr>
        <w:widowControl w:val="0"/>
        <w:spacing w:line="223" w:lineRule="auto"/>
        <w:jc w:val="both"/>
        <w:rPr>
          <w:sz w:val="16"/>
          <w:szCs w:val="16"/>
        </w:rPr>
      </w:pPr>
      <w:r w:rsidRPr="00632D5A">
        <w:rPr>
          <w:sz w:val="16"/>
          <w:szCs w:val="16"/>
        </w:rPr>
        <w:t>Примечание</w:t>
      </w:r>
      <w:r>
        <w:rPr>
          <w:sz w:val="16"/>
          <w:szCs w:val="16"/>
        </w:rPr>
        <w:t>:</w:t>
      </w:r>
      <w:r w:rsidRPr="00632D5A">
        <w:rPr>
          <w:sz w:val="16"/>
          <w:szCs w:val="16"/>
        </w:rPr>
        <w:t xml:space="preserve"> разница с показателями </w:t>
      </w:r>
      <w:r>
        <w:rPr>
          <w:sz w:val="16"/>
          <w:szCs w:val="16"/>
        </w:rPr>
        <w:t xml:space="preserve">животных </w:t>
      </w:r>
      <w:r w:rsidRPr="00632D5A">
        <w:rPr>
          <w:sz w:val="16"/>
          <w:szCs w:val="16"/>
        </w:rPr>
        <w:t xml:space="preserve">генотипа </w:t>
      </w:r>
      <w:r w:rsidRPr="00632D5A">
        <w:rPr>
          <w:sz w:val="16"/>
          <w:szCs w:val="16"/>
          <w:lang w:val="en-US"/>
        </w:rPr>
        <w:t>RYR</w:t>
      </w:r>
      <w:r w:rsidRPr="00632D5A">
        <w:rPr>
          <w:sz w:val="16"/>
          <w:szCs w:val="16"/>
        </w:rPr>
        <w:t>1</w:t>
      </w:r>
      <w:r w:rsidRPr="00632D5A">
        <w:rPr>
          <w:sz w:val="16"/>
          <w:szCs w:val="16"/>
          <w:vertAlign w:val="superscript"/>
          <w:lang w:val="en-US"/>
        </w:rPr>
        <w:t>NN</w:t>
      </w:r>
      <w:r>
        <w:rPr>
          <w:sz w:val="16"/>
          <w:szCs w:val="16"/>
          <w:vertAlign w:val="superscript"/>
        </w:rPr>
        <w:t xml:space="preserve"> </w:t>
      </w:r>
      <w:r w:rsidRPr="00632D5A">
        <w:rPr>
          <w:color w:val="000000"/>
          <w:sz w:val="16"/>
          <w:szCs w:val="16"/>
          <w:lang w:val="en-US"/>
        </w:rPr>
        <w:t>H</w:t>
      </w:r>
      <w:r w:rsidRPr="00632D5A">
        <w:rPr>
          <w:color w:val="000000"/>
          <w:sz w:val="16"/>
          <w:szCs w:val="16"/>
        </w:rPr>
        <w:t>-</w:t>
      </w:r>
      <w:r w:rsidRPr="00632D5A">
        <w:rPr>
          <w:color w:val="000000"/>
          <w:sz w:val="16"/>
          <w:szCs w:val="16"/>
          <w:vertAlign w:val="superscript"/>
        </w:rPr>
        <w:t xml:space="preserve"> </w:t>
      </w:r>
      <w:r w:rsidRPr="00632D5A">
        <w:rPr>
          <w:color w:val="000000"/>
          <w:sz w:val="16"/>
          <w:szCs w:val="16"/>
          <w:lang w:val="en-US"/>
        </w:rPr>
        <w:t>FABP</w:t>
      </w:r>
      <w:r w:rsidRPr="00632D5A">
        <w:rPr>
          <w:color w:val="000000"/>
          <w:sz w:val="16"/>
          <w:szCs w:val="16"/>
          <w:vertAlign w:val="superscript"/>
          <w:lang w:val="en-US"/>
        </w:rPr>
        <w:t>Hh</w:t>
      </w:r>
      <w:r w:rsidRPr="00632D5A">
        <w:rPr>
          <w:color w:val="000000"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достоверна при </w:t>
      </w:r>
      <w:r w:rsidRPr="00454156">
        <w:rPr>
          <w:sz w:val="16"/>
          <w:szCs w:val="16"/>
        </w:rPr>
        <w:t>*</w:t>
      </w:r>
      <w:r w:rsidRPr="00454156">
        <w:rPr>
          <w:sz w:val="16"/>
          <w:szCs w:val="16"/>
          <w:lang w:val="en-US"/>
        </w:rPr>
        <w:t>P</w:t>
      </w:r>
      <w:r w:rsidRPr="00454156">
        <w:rPr>
          <w:sz w:val="16"/>
          <w:szCs w:val="16"/>
        </w:rPr>
        <w:t xml:space="preserve">&lt;0,05; с показателями </w:t>
      </w:r>
      <w:r>
        <w:rPr>
          <w:sz w:val="16"/>
          <w:szCs w:val="16"/>
        </w:rPr>
        <w:t xml:space="preserve">животных </w:t>
      </w:r>
      <w:r w:rsidRPr="00454156">
        <w:rPr>
          <w:sz w:val="16"/>
          <w:szCs w:val="16"/>
        </w:rPr>
        <w:t xml:space="preserve">генотипа </w:t>
      </w:r>
      <w:r w:rsidRPr="00454156">
        <w:rPr>
          <w:sz w:val="16"/>
          <w:szCs w:val="16"/>
          <w:lang w:val="en-US"/>
        </w:rPr>
        <w:t>RYR</w:t>
      </w:r>
      <w:r w:rsidRPr="00454156">
        <w:rPr>
          <w:sz w:val="16"/>
          <w:szCs w:val="16"/>
        </w:rPr>
        <w:t>1</w:t>
      </w:r>
      <w:r w:rsidRPr="00454156">
        <w:rPr>
          <w:sz w:val="16"/>
          <w:szCs w:val="16"/>
          <w:vertAlign w:val="superscript"/>
          <w:lang w:val="en-US"/>
        </w:rPr>
        <w:t>NN</w:t>
      </w:r>
      <w:r w:rsidRPr="00454156">
        <w:rPr>
          <w:sz w:val="16"/>
          <w:szCs w:val="16"/>
          <w:vertAlign w:val="superscript"/>
        </w:rPr>
        <w:t xml:space="preserve"> </w:t>
      </w:r>
      <w:r w:rsidRPr="00454156">
        <w:rPr>
          <w:color w:val="000000"/>
          <w:sz w:val="16"/>
          <w:szCs w:val="16"/>
          <w:lang w:val="en-US"/>
        </w:rPr>
        <w:t>H</w:t>
      </w:r>
      <w:r w:rsidRPr="00454156">
        <w:rPr>
          <w:color w:val="000000"/>
          <w:sz w:val="16"/>
          <w:szCs w:val="16"/>
        </w:rPr>
        <w:t>-</w:t>
      </w:r>
      <w:r w:rsidRPr="00454156">
        <w:rPr>
          <w:color w:val="000000"/>
          <w:sz w:val="16"/>
          <w:szCs w:val="16"/>
          <w:lang w:val="en-US"/>
        </w:rPr>
        <w:t>FABP</w:t>
      </w:r>
      <w:r w:rsidRPr="00454156">
        <w:rPr>
          <w:color w:val="000000"/>
          <w:sz w:val="16"/>
          <w:szCs w:val="16"/>
          <w:vertAlign w:val="superscript"/>
          <w:lang w:val="en-US"/>
        </w:rPr>
        <w:t>DD</w:t>
      </w:r>
      <w:r>
        <w:rPr>
          <w:color w:val="000000"/>
          <w:sz w:val="16"/>
          <w:szCs w:val="16"/>
          <w:vertAlign w:val="superscript"/>
        </w:rPr>
        <w:t xml:space="preserve"> </w:t>
      </w:r>
      <w:r w:rsidRPr="00454156">
        <w:rPr>
          <w:color w:val="000000"/>
          <w:sz w:val="16"/>
          <w:szCs w:val="16"/>
        </w:rPr>
        <w:t xml:space="preserve">достоверна при </w:t>
      </w:r>
      <w:r w:rsidRPr="00454156">
        <w:rPr>
          <w:sz w:val="16"/>
          <w:szCs w:val="16"/>
          <w:vertAlign w:val="superscript"/>
        </w:rPr>
        <w:t>х</w:t>
      </w:r>
      <w:r w:rsidRPr="00454156">
        <w:rPr>
          <w:sz w:val="16"/>
          <w:szCs w:val="16"/>
          <w:lang w:val="en-US"/>
        </w:rPr>
        <w:t>P</w:t>
      </w:r>
      <w:r w:rsidRPr="00454156">
        <w:rPr>
          <w:sz w:val="16"/>
          <w:szCs w:val="16"/>
        </w:rPr>
        <w:t>&lt;0,05</w:t>
      </w:r>
    </w:p>
    <w:p w:rsidR="002F674E" w:rsidRDefault="002F674E" w:rsidP="002F674E">
      <w:pPr>
        <w:ind w:right="-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Так, наиболее </w:t>
      </w:r>
      <w:r w:rsidRPr="00641F2F">
        <w:rPr>
          <w:sz w:val="20"/>
          <w:szCs w:val="20"/>
        </w:rPr>
        <w:t>высокими показателями скорости роста характеризовались животные с комплексными ген</w:t>
      </w:r>
      <w:r w:rsidRPr="00641F2F">
        <w:rPr>
          <w:sz w:val="20"/>
          <w:szCs w:val="20"/>
        </w:rPr>
        <w:t>о</w:t>
      </w:r>
      <w:r w:rsidRPr="00641F2F">
        <w:rPr>
          <w:sz w:val="20"/>
          <w:szCs w:val="20"/>
        </w:rPr>
        <w:t>типами</w:t>
      </w:r>
      <w:r>
        <w:rPr>
          <w:sz w:val="20"/>
          <w:szCs w:val="20"/>
        </w:rPr>
        <w:t>:</w:t>
      </w:r>
      <w:r w:rsidRPr="00641F2F">
        <w:rPr>
          <w:sz w:val="20"/>
          <w:szCs w:val="20"/>
        </w:rPr>
        <w:t xml:space="preserve">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 w:rsidRPr="00641F2F">
        <w:rPr>
          <w:sz w:val="20"/>
          <w:szCs w:val="20"/>
          <w:vertAlign w:val="superscript"/>
          <w:lang w:val="en-US"/>
        </w:rPr>
        <w:t>NN</w:t>
      </w:r>
      <w:r w:rsidRPr="00641F2F">
        <w:rPr>
          <w:sz w:val="20"/>
          <w:szCs w:val="20"/>
          <w:vertAlign w:val="superscript"/>
        </w:rPr>
        <w:t xml:space="preserve"> </w:t>
      </w:r>
      <w:r w:rsidRPr="00641F2F">
        <w:rPr>
          <w:color w:val="000000"/>
          <w:sz w:val="20"/>
          <w:szCs w:val="20"/>
          <w:lang w:val="en-US"/>
        </w:rPr>
        <w:t>H</w:t>
      </w:r>
      <w:r w:rsidRPr="00641F2F">
        <w:rPr>
          <w:color w:val="000000"/>
          <w:sz w:val="20"/>
          <w:szCs w:val="20"/>
        </w:rPr>
        <w:t>-</w:t>
      </w:r>
      <w:r w:rsidRPr="00641F2F">
        <w:rPr>
          <w:color w:val="000000"/>
          <w:sz w:val="20"/>
          <w:szCs w:val="20"/>
          <w:lang w:val="en-US"/>
        </w:rPr>
        <w:t>FABP</w:t>
      </w:r>
      <w:r w:rsidRPr="00641F2F">
        <w:rPr>
          <w:color w:val="000000"/>
          <w:sz w:val="20"/>
          <w:szCs w:val="20"/>
          <w:vertAlign w:val="superscript"/>
          <w:lang w:val="en-US"/>
        </w:rPr>
        <w:t>HH</w:t>
      </w:r>
      <w:r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 w:rsidRPr="00641F2F">
        <w:rPr>
          <w:sz w:val="20"/>
          <w:szCs w:val="20"/>
          <w:vertAlign w:val="superscript"/>
          <w:lang w:val="en-US"/>
        </w:rPr>
        <w:t>NN</w:t>
      </w:r>
      <w:r w:rsidRPr="00641F2F">
        <w:rPr>
          <w:sz w:val="20"/>
          <w:szCs w:val="20"/>
          <w:vertAlign w:val="superscript"/>
        </w:rPr>
        <w:t xml:space="preserve"> </w:t>
      </w:r>
      <w:r w:rsidRPr="00641F2F">
        <w:rPr>
          <w:color w:val="000000"/>
          <w:sz w:val="20"/>
          <w:szCs w:val="20"/>
          <w:lang w:val="en-US"/>
        </w:rPr>
        <w:t>H</w:t>
      </w:r>
      <w:r w:rsidRPr="00641F2F">
        <w:rPr>
          <w:color w:val="000000"/>
          <w:sz w:val="20"/>
          <w:szCs w:val="20"/>
        </w:rPr>
        <w:t>-</w:t>
      </w:r>
      <w:r w:rsidRPr="00641F2F">
        <w:rPr>
          <w:color w:val="000000"/>
          <w:sz w:val="20"/>
          <w:szCs w:val="20"/>
          <w:vertAlign w:val="superscript"/>
        </w:rPr>
        <w:t xml:space="preserve"> </w:t>
      </w:r>
      <w:r w:rsidRPr="00641F2F">
        <w:rPr>
          <w:color w:val="000000"/>
          <w:sz w:val="20"/>
          <w:szCs w:val="20"/>
          <w:lang w:val="en-US"/>
        </w:rPr>
        <w:t>FABP</w:t>
      </w:r>
      <w:r w:rsidRPr="00641F2F">
        <w:rPr>
          <w:color w:val="000000"/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>, у которых данные показатели были выше на 4,8 и 5,1 дня (</w:t>
      </w:r>
      <w:r w:rsidRPr="00641F2F">
        <w:rPr>
          <w:sz w:val="20"/>
          <w:szCs w:val="20"/>
          <w:lang w:val="en-US"/>
        </w:rPr>
        <w:t>P</w:t>
      </w:r>
      <w:r w:rsidRPr="00641F2F">
        <w:rPr>
          <w:sz w:val="20"/>
          <w:szCs w:val="20"/>
        </w:rPr>
        <w:t>&lt;0,05) в ср</w:t>
      </w:r>
      <w:r>
        <w:rPr>
          <w:sz w:val="20"/>
          <w:szCs w:val="20"/>
        </w:rPr>
        <w:t xml:space="preserve">авнении с животными генотипов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 w:rsidRPr="00641F2F">
        <w:rPr>
          <w:sz w:val="20"/>
          <w:szCs w:val="20"/>
          <w:vertAlign w:val="superscript"/>
          <w:lang w:val="en-US"/>
        </w:rPr>
        <w:t>NN</w:t>
      </w:r>
      <w:r w:rsidRPr="00641F2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</w:t>
      </w:r>
      <w:r w:rsidRPr="00641F2F">
        <w:rPr>
          <w:color w:val="000000"/>
          <w:sz w:val="20"/>
          <w:szCs w:val="20"/>
          <w:lang w:val="en-US"/>
        </w:rPr>
        <w:t>H</w:t>
      </w:r>
      <w:r w:rsidRPr="00641F2F">
        <w:rPr>
          <w:color w:val="000000"/>
          <w:sz w:val="20"/>
          <w:szCs w:val="20"/>
        </w:rPr>
        <w:t>-</w:t>
      </w:r>
      <w:r w:rsidRPr="00641F2F">
        <w:rPr>
          <w:color w:val="000000"/>
          <w:sz w:val="20"/>
          <w:szCs w:val="20"/>
          <w:lang w:val="en-US"/>
        </w:rPr>
        <w:t>FABP</w:t>
      </w:r>
      <w:r w:rsidRPr="00641F2F">
        <w:rPr>
          <w:color w:val="000000"/>
          <w:sz w:val="20"/>
          <w:szCs w:val="20"/>
          <w:vertAlign w:val="superscript"/>
          <w:lang w:val="en-US"/>
        </w:rPr>
        <w:t>Hh</w:t>
      </w:r>
      <w:r>
        <w:rPr>
          <w:sz w:val="20"/>
          <w:szCs w:val="20"/>
        </w:rPr>
        <w:t xml:space="preserve"> и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 w:rsidRPr="00641F2F">
        <w:rPr>
          <w:sz w:val="20"/>
          <w:szCs w:val="20"/>
          <w:vertAlign w:val="superscript"/>
          <w:lang w:val="en-US"/>
        </w:rPr>
        <w:t>NN</w:t>
      </w:r>
      <w:r w:rsidRPr="00641F2F">
        <w:rPr>
          <w:sz w:val="20"/>
          <w:szCs w:val="20"/>
          <w:vertAlign w:val="superscript"/>
        </w:rPr>
        <w:t xml:space="preserve"> </w:t>
      </w:r>
      <w:r w:rsidRPr="00641F2F">
        <w:rPr>
          <w:color w:val="000000"/>
          <w:sz w:val="20"/>
          <w:szCs w:val="20"/>
          <w:lang w:val="en-US"/>
        </w:rPr>
        <w:t>H</w:t>
      </w:r>
      <w:r w:rsidRPr="00641F2F">
        <w:rPr>
          <w:color w:val="000000"/>
          <w:sz w:val="20"/>
          <w:szCs w:val="20"/>
        </w:rPr>
        <w:t>-</w:t>
      </w:r>
      <w:r w:rsidRPr="00641F2F">
        <w:rPr>
          <w:color w:val="000000"/>
          <w:sz w:val="20"/>
          <w:szCs w:val="20"/>
          <w:lang w:val="en-US"/>
        </w:rPr>
        <w:t>FABP</w:t>
      </w:r>
      <w:r w:rsidRPr="00641F2F">
        <w:rPr>
          <w:color w:val="000000"/>
          <w:sz w:val="20"/>
          <w:szCs w:val="20"/>
          <w:vertAlign w:val="superscript"/>
          <w:lang w:val="en-US"/>
        </w:rPr>
        <w:t>DD</w:t>
      </w:r>
      <w:r>
        <w:rPr>
          <w:color w:val="000000"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соответственно</w:t>
      </w:r>
      <w:r w:rsidRPr="00641F2F">
        <w:rPr>
          <w:sz w:val="20"/>
          <w:szCs w:val="20"/>
        </w:rPr>
        <w:t>.</w:t>
      </w:r>
    </w:p>
    <w:p w:rsidR="002F674E" w:rsidRPr="00641F2F" w:rsidRDefault="002F674E" w:rsidP="002F674E">
      <w:pPr>
        <w:ind w:right="-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животных с </w:t>
      </w:r>
      <w:r w:rsidRPr="00641F2F">
        <w:rPr>
          <w:sz w:val="20"/>
          <w:szCs w:val="20"/>
        </w:rPr>
        <w:t xml:space="preserve">генотипом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 w:rsidRPr="00641F2F">
        <w:rPr>
          <w:sz w:val="20"/>
          <w:szCs w:val="20"/>
          <w:vertAlign w:val="superscript"/>
          <w:lang w:val="en-US"/>
        </w:rPr>
        <w:t>NN</w:t>
      </w:r>
      <w:r w:rsidRPr="00641F2F">
        <w:rPr>
          <w:sz w:val="20"/>
          <w:szCs w:val="20"/>
          <w:vertAlign w:val="superscript"/>
        </w:rPr>
        <w:t xml:space="preserve"> </w:t>
      </w:r>
      <w:r w:rsidRPr="00641F2F">
        <w:rPr>
          <w:color w:val="000000"/>
          <w:sz w:val="20"/>
          <w:szCs w:val="20"/>
          <w:lang w:val="en-US"/>
        </w:rPr>
        <w:t>H</w:t>
      </w:r>
      <w:r w:rsidRPr="00641F2F">
        <w:rPr>
          <w:color w:val="000000"/>
          <w:sz w:val="20"/>
          <w:szCs w:val="20"/>
        </w:rPr>
        <w:t>-</w:t>
      </w:r>
      <w:r w:rsidRPr="00641F2F">
        <w:rPr>
          <w:color w:val="000000"/>
          <w:sz w:val="20"/>
          <w:szCs w:val="20"/>
          <w:vertAlign w:val="superscript"/>
        </w:rPr>
        <w:t xml:space="preserve"> </w:t>
      </w:r>
      <w:r w:rsidRPr="00641F2F">
        <w:rPr>
          <w:color w:val="000000"/>
          <w:sz w:val="20"/>
          <w:szCs w:val="20"/>
          <w:lang w:val="en-US"/>
        </w:rPr>
        <w:t>FABP</w:t>
      </w:r>
      <w:r w:rsidRPr="00641F2F">
        <w:rPr>
          <w:color w:val="000000"/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 xml:space="preserve"> наблюдалось превосходство пока</w:t>
      </w:r>
      <w:r>
        <w:rPr>
          <w:sz w:val="20"/>
          <w:szCs w:val="20"/>
        </w:rPr>
        <w:t xml:space="preserve">зателей </w:t>
      </w:r>
      <w:r w:rsidRPr="00641F2F">
        <w:rPr>
          <w:sz w:val="20"/>
          <w:szCs w:val="20"/>
        </w:rPr>
        <w:t xml:space="preserve">энергии роста и затрат корма на </w:t>
      </w:r>
      <w:smartTag w:uri="urn:schemas-microsoft-com:office:smarttags" w:element="metricconverter">
        <w:smartTagPr>
          <w:attr w:name="ProductID" w:val="1 кг"/>
        </w:smartTagPr>
        <w:r w:rsidRPr="00641F2F">
          <w:rPr>
            <w:sz w:val="20"/>
            <w:szCs w:val="20"/>
          </w:rPr>
          <w:t>1 кг</w:t>
        </w:r>
      </w:smartTag>
      <w:r>
        <w:rPr>
          <w:sz w:val="20"/>
          <w:szCs w:val="20"/>
        </w:rPr>
        <w:t xml:space="preserve"> прироста </w:t>
      </w:r>
      <w:r w:rsidRPr="00641F2F">
        <w:rPr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31 г"/>
        </w:smartTagPr>
        <w:r w:rsidRPr="00641F2F">
          <w:rPr>
            <w:sz w:val="20"/>
            <w:szCs w:val="20"/>
          </w:rPr>
          <w:t>31 г</w:t>
        </w:r>
      </w:smartTag>
      <w:r w:rsidRPr="00641F2F">
        <w:rPr>
          <w:sz w:val="20"/>
          <w:szCs w:val="20"/>
        </w:rPr>
        <w:t xml:space="preserve"> и на 0,13 к.ед. соответственно, в сравнении с подсвинками генотипа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>1</w:t>
      </w:r>
      <w:r w:rsidRPr="00641F2F">
        <w:rPr>
          <w:sz w:val="20"/>
          <w:szCs w:val="20"/>
          <w:vertAlign w:val="superscript"/>
          <w:lang w:val="en-US"/>
        </w:rPr>
        <w:t>NN</w:t>
      </w:r>
      <w:r w:rsidRPr="00641F2F">
        <w:rPr>
          <w:sz w:val="20"/>
          <w:szCs w:val="20"/>
          <w:vertAlign w:val="superscript"/>
        </w:rPr>
        <w:t xml:space="preserve"> </w:t>
      </w:r>
      <w:r w:rsidRPr="00641F2F">
        <w:rPr>
          <w:color w:val="000000"/>
          <w:sz w:val="20"/>
          <w:szCs w:val="20"/>
          <w:lang w:val="en-US"/>
        </w:rPr>
        <w:t>H</w:t>
      </w:r>
      <w:r w:rsidRPr="00641F2F">
        <w:rPr>
          <w:color w:val="000000"/>
          <w:sz w:val="20"/>
          <w:szCs w:val="20"/>
        </w:rPr>
        <w:t>-</w:t>
      </w:r>
      <w:r w:rsidRPr="00641F2F">
        <w:rPr>
          <w:color w:val="000000"/>
          <w:sz w:val="20"/>
          <w:szCs w:val="20"/>
          <w:vertAlign w:val="superscript"/>
        </w:rPr>
        <w:t xml:space="preserve"> </w:t>
      </w:r>
      <w:r w:rsidRPr="00641F2F">
        <w:rPr>
          <w:color w:val="000000"/>
          <w:sz w:val="20"/>
          <w:szCs w:val="20"/>
          <w:lang w:val="en-US"/>
        </w:rPr>
        <w:t>FABP</w:t>
      </w:r>
      <w:r w:rsidRPr="00641F2F">
        <w:rPr>
          <w:color w:val="000000"/>
          <w:sz w:val="20"/>
          <w:szCs w:val="20"/>
          <w:vertAlign w:val="superscript"/>
          <w:lang w:val="en-US"/>
        </w:rPr>
        <w:t>Dd</w:t>
      </w:r>
      <w:r w:rsidRPr="00641F2F">
        <w:rPr>
          <w:sz w:val="20"/>
          <w:szCs w:val="20"/>
        </w:rPr>
        <w:t>.</w:t>
      </w:r>
    </w:p>
    <w:p w:rsidR="002F674E" w:rsidRDefault="002F674E" w:rsidP="002F674E">
      <w:pPr>
        <w:ind w:right="-1" w:firstLine="284"/>
        <w:jc w:val="both"/>
        <w:rPr>
          <w:sz w:val="20"/>
          <w:szCs w:val="20"/>
        </w:rPr>
      </w:pPr>
      <w:r>
        <w:rPr>
          <w:sz w:val="20"/>
          <w:szCs w:val="20"/>
        </w:rPr>
        <w:t>Изучено</w:t>
      </w:r>
      <w:r w:rsidRPr="00641F2F">
        <w:rPr>
          <w:sz w:val="20"/>
          <w:szCs w:val="20"/>
        </w:rPr>
        <w:t xml:space="preserve"> комплексное влияние генов и </w:t>
      </w:r>
      <w:r w:rsidRPr="00641F2F">
        <w:rPr>
          <w:sz w:val="20"/>
          <w:szCs w:val="20"/>
          <w:lang w:val="en-US"/>
        </w:rPr>
        <w:t>RYR</w:t>
      </w:r>
      <w:r w:rsidRPr="00641F2F">
        <w:rPr>
          <w:sz w:val="20"/>
          <w:szCs w:val="20"/>
        </w:rPr>
        <w:t xml:space="preserve">1 </w:t>
      </w:r>
      <w:r w:rsidRPr="00641F2F">
        <w:rPr>
          <w:sz w:val="20"/>
          <w:szCs w:val="20"/>
          <w:lang w:val="en-US"/>
        </w:rPr>
        <w:t>H</w:t>
      </w:r>
      <w:r w:rsidRPr="00641F2F">
        <w:rPr>
          <w:sz w:val="20"/>
          <w:szCs w:val="20"/>
        </w:rPr>
        <w:t>-</w:t>
      </w:r>
      <w:r w:rsidRPr="00641F2F">
        <w:rPr>
          <w:sz w:val="20"/>
          <w:szCs w:val="20"/>
          <w:lang w:val="en-US"/>
        </w:rPr>
        <w:t>FABP</w:t>
      </w:r>
      <w:r w:rsidRPr="00641F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(аллельные системы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) </w:t>
      </w:r>
      <w:r w:rsidRPr="00641F2F">
        <w:rPr>
          <w:sz w:val="20"/>
          <w:szCs w:val="20"/>
        </w:rPr>
        <w:t>на формирование призн</w:t>
      </w:r>
      <w:r w:rsidRPr="00641F2F">
        <w:rPr>
          <w:sz w:val="20"/>
          <w:szCs w:val="20"/>
        </w:rPr>
        <w:t>а</w:t>
      </w:r>
      <w:r w:rsidRPr="00641F2F">
        <w:rPr>
          <w:sz w:val="20"/>
          <w:szCs w:val="20"/>
        </w:rPr>
        <w:t xml:space="preserve">ков откормочной продуктивности (таблица </w:t>
      </w:r>
      <w:r>
        <w:rPr>
          <w:sz w:val="20"/>
          <w:szCs w:val="20"/>
        </w:rPr>
        <w:t>7</w:t>
      </w:r>
      <w:r w:rsidRPr="00641F2F">
        <w:rPr>
          <w:sz w:val="20"/>
          <w:szCs w:val="20"/>
        </w:rPr>
        <w:t>).</w:t>
      </w:r>
    </w:p>
    <w:p w:rsidR="002F674E" w:rsidRDefault="002F674E" w:rsidP="002F674E">
      <w:pPr>
        <w:spacing w:after="60"/>
        <w:ind w:firstLine="284"/>
        <w:jc w:val="both"/>
        <w:rPr>
          <w:sz w:val="20"/>
          <w:szCs w:val="20"/>
        </w:rPr>
      </w:pPr>
      <w:r w:rsidRPr="00DB543A">
        <w:rPr>
          <w:sz w:val="20"/>
          <w:szCs w:val="20"/>
        </w:rPr>
        <w:t xml:space="preserve">Таблица 7 </w:t>
      </w:r>
      <w:r w:rsidRPr="00641F2F">
        <w:rPr>
          <w:sz w:val="20"/>
          <w:szCs w:val="20"/>
        </w:rPr>
        <w:t>–</w:t>
      </w:r>
      <w:r w:rsidRPr="00DB543A">
        <w:rPr>
          <w:sz w:val="20"/>
          <w:szCs w:val="20"/>
        </w:rPr>
        <w:t xml:space="preserve"> Показатели откормочной продуктивности молодняка белорусской мясной породы различных генотипов по генам </w:t>
      </w:r>
      <w:r w:rsidRPr="00DB543A">
        <w:rPr>
          <w:sz w:val="20"/>
          <w:szCs w:val="20"/>
          <w:lang w:val="en-US"/>
        </w:rPr>
        <w:t>RYR</w:t>
      </w:r>
      <w:r w:rsidRPr="00DB543A">
        <w:rPr>
          <w:sz w:val="20"/>
          <w:szCs w:val="20"/>
        </w:rPr>
        <w:t xml:space="preserve">1 и </w:t>
      </w:r>
      <w:r w:rsidRPr="00DB543A">
        <w:rPr>
          <w:sz w:val="20"/>
          <w:szCs w:val="20"/>
          <w:lang w:val="en-US"/>
        </w:rPr>
        <w:t>H</w:t>
      </w:r>
      <w:r w:rsidRPr="00DB543A">
        <w:rPr>
          <w:sz w:val="20"/>
          <w:szCs w:val="20"/>
        </w:rPr>
        <w:t>-</w:t>
      </w:r>
      <w:r w:rsidRPr="00DB543A">
        <w:rPr>
          <w:sz w:val="20"/>
          <w:szCs w:val="20"/>
          <w:lang w:val="en-US"/>
        </w:rPr>
        <w:t>FABP</w:t>
      </w:r>
      <w:r w:rsidRPr="00DB543A">
        <w:rPr>
          <w:sz w:val="20"/>
          <w:szCs w:val="20"/>
        </w:rPr>
        <w:t xml:space="preserve"> 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530"/>
        <w:gridCol w:w="1530"/>
        <w:gridCol w:w="1530"/>
      </w:tblGrid>
      <w:tr w:rsidR="002F674E" w:rsidRPr="00632D5A" w:rsidTr="000C672A"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Генотип</w:t>
            </w:r>
          </w:p>
        </w:tc>
        <w:tc>
          <w:tcPr>
            <w:tcW w:w="1530" w:type="dxa"/>
            <w:vAlign w:val="center"/>
          </w:tcPr>
          <w:p w:rsidR="002F674E" w:rsidRDefault="002F674E" w:rsidP="000C672A">
            <w:pPr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Возраст достиж</w:t>
            </w:r>
            <w:r w:rsidRPr="00632D5A">
              <w:rPr>
                <w:sz w:val="16"/>
                <w:szCs w:val="16"/>
              </w:rPr>
              <w:t>е</w:t>
            </w:r>
            <w:r w:rsidRPr="00632D5A">
              <w:rPr>
                <w:sz w:val="16"/>
                <w:szCs w:val="16"/>
              </w:rPr>
              <w:t>ния массы</w:t>
            </w:r>
          </w:p>
          <w:p w:rsidR="002F674E" w:rsidRPr="00632D5A" w:rsidRDefault="002F674E" w:rsidP="000C672A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632D5A">
                <w:rPr>
                  <w:sz w:val="16"/>
                  <w:szCs w:val="16"/>
                </w:rPr>
                <w:t>100 кг</w:t>
              </w:r>
            </w:smartTag>
            <w:r w:rsidRPr="00632D5A">
              <w:rPr>
                <w:sz w:val="16"/>
                <w:szCs w:val="16"/>
              </w:rPr>
              <w:t>, дней</w:t>
            </w:r>
          </w:p>
        </w:tc>
        <w:tc>
          <w:tcPr>
            <w:tcW w:w="1530" w:type="dxa"/>
            <w:vAlign w:val="center"/>
          </w:tcPr>
          <w:p w:rsidR="002F674E" w:rsidRDefault="002F674E" w:rsidP="000C672A">
            <w:pPr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 xml:space="preserve">Среднесуточный </w:t>
            </w:r>
          </w:p>
          <w:p w:rsidR="002F674E" w:rsidRPr="00632D5A" w:rsidRDefault="002F674E" w:rsidP="000C672A">
            <w:pPr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прирост, г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 xml:space="preserve">Затраты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32D5A">
                <w:rPr>
                  <w:sz w:val="16"/>
                  <w:szCs w:val="16"/>
                </w:rPr>
                <w:t>1 кг</w:t>
              </w:r>
            </w:smartTag>
            <w:r w:rsidRPr="00632D5A">
              <w:rPr>
                <w:sz w:val="16"/>
                <w:szCs w:val="16"/>
              </w:rPr>
              <w:t xml:space="preserve"> прироста, к.ед.</w:t>
            </w:r>
          </w:p>
        </w:tc>
      </w:tr>
      <w:tr w:rsidR="002F674E" w:rsidRPr="00632D5A" w:rsidTr="000C672A"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NNHHdd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18</w:t>
            </w:r>
            <w:r w:rsidRPr="00632D5A">
              <w:rPr>
                <w:sz w:val="16"/>
                <w:szCs w:val="16"/>
                <w:lang w:val="en-US"/>
              </w:rPr>
              <w:t>8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9</w:t>
            </w:r>
            <w:r w:rsidRPr="00632D5A">
              <w:rPr>
                <w:sz w:val="16"/>
                <w:szCs w:val="16"/>
              </w:rPr>
              <w:t xml:space="preserve"> ±1,5*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71</w:t>
            </w:r>
            <w:r w:rsidRPr="00632D5A">
              <w:rPr>
                <w:sz w:val="16"/>
                <w:szCs w:val="16"/>
                <w:lang w:val="en-US"/>
              </w:rPr>
              <w:t>8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10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2</w:t>
            </w:r>
            <w:r w:rsidRPr="00632D5A">
              <w:rPr>
                <w:sz w:val="16"/>
                <w:szCs w:val="16"/>
              </w:rPr>
              <w:t>*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3,</w:t>
            </w:r>
            <w:r w:rsidRPr="00632D5A">
              <w:rPr>
                <w:sz w:val="16"/>
                <w:szCs w:val="16"/>
                <w:lang w:val="en-US"/>
              </w:rPr>
              <w:t>68</w:t>
            </w:r>
            <w:r w:rsidRPr="00632D5A">
              <w:rPr>
                <w:sz w:val="16"/>
                <w:szCs w:val="16"/>
              </w:rPr>
              <w:t xml:space="preserve"> ±0,0</w:t>
            </w:r>
            <w:r w:rsidRPr="00632D5A">
              <w:rPr>
                <w:sz w:val="16"/>
                <w:szCs w:val="16"/>
                <w:lang w:val="en-US"/>
              </w:rPr>
              <w:t>8</w:t>
            </w:r>
          </w:p>
        </w:tc>
      </w:tr>
      <w:tr w:rsidR="002F674E" w:rsidRPr="00632D5A" w:rsidTr="000C672A"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NNHHDd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19</w:t>
            </w:r>
            <w:r w:rsidRPr="00632D5A">
              <w:rPr>
                <w:sz w:val="16"/>
                <w:szCs w:val="16"/>
                <w:lang w:val="en-US"/>
              </w:rPr>
              <w:t>2</w:t>
            </w:r>
            <w:r w:rsidRPr="00632D5A">
              <w:rPr>
                <w:sz w:val="16"/>
                <w:szCs w:val="16"/>
              </w:rPr>
              <w:t>,5 ±2,</w:t>
            </w:r>
            <w:r w:rsidRPr="00632D5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6</w:t>
            </w:r>
            <w:r w:rsidRPr="00632D5A">
              <w:rPr>
                <w:sz w:val="16"/>
                <w:szCs w:val="16"/>
                <w:lang w:val="en-US"/>
              </w:rPr>
              <w:t>74</w:t>
            </w:r>
            <w:r w:rsidRPr="00632D5A">
              <w:rPr>
                <w:sz w:val="16"/>
                <w:szCs w:val="16"/>
              </w:rPr>
              <w:t xml:space="preserve"> ±1</w:t>
            </w:r>
            <w:r w:rsidRPr="00632D5A">
              <w:rPr>
                <w:sz w:val="16"/>
                <w:szCs w:val="16"/>
                <w:lang w:val="en-US"/>
              </w:rPr>
              <w:t>6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3,</w:t>
            </w:r>
            <w:r w:rsidRPr="00632D5A">
              <w:rPr>
                <w:sz w:val="16"/>
                <w:szCs w:val="16"/>
                <w:lang w:val="en-US"/>
              </w:rPr>
              <w:t>91</w:t>
            </w:r>
            <w:r w:rsidRPr="00632D5A">
              <w:rPr>
                <w:sz w:val="16"/>
                <w:szCs w:val="16"/>
              </w:rPr>
              <w:t xml:space="preserve"> ±0,</w:t>
            </w:r>
            <w:r w:rsidRPr="00632D5A">
              <w:rPr>
                <w:sz w:val="16"/>
                <w:szCs w:val="16"/>
                <w:lang w:val="en-US"/>
              </w:rPr>
              <w:t>37</w:t>
            </w:r>
          </w:p>
        </w:tc>
      </w:tr>
      <w:tr w:rsidR="002F674E" w:rsidRPr="00632D5A" w:rsidTr="000C672A"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NNHhDD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194,</w:t>
            </w:r>
            <w:r w:rsidRPr="00632D5A">
              <w:rPr>
                <w:sz w:val="16"/>
                <w:szCs w:val="16"/>
                <w:lang w:val="en-US"/>
              </w:rPr>
              <w:t>0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1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7</w:t>
            </w:r>
            <w:r w:rsidRPr="00632D5A">
              <w:rPr>
                <w:sz w:val="16"/>
                <w:szCs w:val="16"/>
                <w:lang w:val="en-US"/>
              </w:rPr>
              <w:t>05</w:t>
            </w:r>
            <w:r w:rsidRPr="00632D5A">
              <w:rPr>
                <w:sz w:val="16"/>
                <w:szCs w:val="16"/>
              </w:rPr>
              <w:t xml:space="preserve"> ±3,</w:t>
            </w:r>
            <w:r w:rsidRPr="00632D5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</w:rPr>
            </w:pPr>
            <w:r w:rsidRPr="00632D5A">
              <w:rPr>
                <w:sz w:val="16"/>
                <w:szCs w:val="16"/>
              </w:rPr>
              <w:t>3,</w:t>
            </w:r>
            <w:r w:rsidRPr="00632D5A">
              <w:rPr>
                <w:sz w:val="16"/>
                <w:szCs w:val="16"/>
                <w:lang w:val="en-US"/>
              </w:rPr>
              <w:t>6</w:t>
            </w:r>
            <w:r w:rsidRPr="00632D5A">
              <w:rPr>
                <w:sz w:val="16"/>
                <w:szCs w:val="16"/>
              </w:rPr>
              <w:t>4 ±0,</w:t>
            </w:r>
            <w:r w:rsidRPr="00632D5A">
              <w:rPr>
                <w:sz w:val="16"/>
                <w:szCs w:val="16"/>
                <w:lang w:val="en-US"/>
              </w:rPr>
              <w:t>0</w:t>
            </w:r>
            <w:r w:rsidRPr="00632D5A">
              <w:rPr>
                <w:sz w:val="16"/>
                <w:szCs w:val="16"/>
              </w:rPr>
              <w:t>2</w:t>
            </w:r>
          </w:p>
        </w:tc>
      </w:tr>
      <w:tr w:rsidR="002F674E" w:rsidRPr="00632D5A" w:rsidTr="000C672A"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NNHhDd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19</w:t>
            </w:r>
            <w:r w:rsidRPr="00632D5A">
              <w:rPr>
                <w:sz w:val="16"/>
                <w:szCs w:val="16"/>
                <w:lang w:val="en-US"/>
              </w:rPr>
              <w:t>4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3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2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685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12,9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3,84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0,10</w:t>
            </w:r>
          </w:p>
        </w:tc>
      </w:tr>
      <w:tr w:rsidR="002F674E" w:rsidRPr="00632D5A" w:rsidTr="000C672A"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  <w:lang w:val="en-US"/>
              </w:rPr>
              <w:t>NnHhDd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19</w:t>
            </w:r>
            <w:r w:rsidRPr="00632D5A">
              <w:rPr>
                <w:sz w:val="16"/>
                <w:szCs w:val="16"/>
                <w:lang w:val="en-US"/>
              </w:rPr>
              <w:t>1</w:t>
            </w:r>
            <w:r w:rsidRPr="00632D5A">
              <w:rPr>
                <w:sz w:val="16"/>
                <w:szCs w:val="16"/>
              </w:rPr>
              <w:t>,8 ±2,3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7</w:t>
            </w:r>
            <w:r w:rsidRPr="00632D5A">
              <w:rPr>
                <w:sz w:val="16"/>
                <w:szCs w:val="16"/>
                <w:lang w:val="en-US"/>
              </w:rPr>
              <w:t>04</w:t>
            </w:r>
            <w:r w:rsidRPr="00632D5A">
              <w:rPr>
                <w:sz w:val="16"/>
                <w:szCs w:val="16"/>
              </w:rPr>
              <w:t xml:space="preserve"> ±</w:t>
            </w:r>
            <w:r w:rsidRPr="00632D5A">
              <w:rPr>
                <w:sz w:val="16"/>
                <w:szCs w:val="16"/>
                <w:lang w:val="en-US"/>
              </w:rPr>
              <w:t>2</w:t>
            </w:r>
            <w:r w:rsidRPr="00632D5A">
              <w:rPr>
                <w:sz w:val="16"/>
                <w:szCs w:val="16"/>
              </w:rPr>
              <w:t>,</w:t>
            </w:r>
            <w:r w:rsidRPr="00632D5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30" w:type="dxa"/>
            <w:vAlign w:val="center"/>
          </w:tcPr>
          <w:p w:rsidR="002F674E" w:rsidRPr="00632D5A" w:rsidRDefault="002F674E" w:rsidP="000C672A">
            <w:pPr>
              <w:jc w:val="center"/>
              <w:rPr>
                <w:sz w:val="16"/>
                <w:szCs w:val="16"/>
                <w:lang w:val="en-US"/>
              </w:rPr>
            </w:pPr>
            <w:r w:rsidRPr="00632D5A">
              <w:rPr>
                <w:sz w:val="16"/>
                <w:szCs w:val="16"/>
              </w:rPr>
              <w:t>3,</w:t>
            </w:r>
            <w:r w:rsidRPr="00632D5A">
              <w:rPr>
                <w:sz w:val="16"/>
                <w:szCs w:val="16"/>
                <w:lang w:val="en-US"/>
              </w:rPr>
              <w:t>67</w:t>
            </w:r>
            <w:r w:rsidRPr="00632D5A">
              <w:rPr>
                <w:sz w:val="16"/>
                <w:szCs w:val="16"/>
              </w:rPr>
              <w:t xml:space="preserve"> ±0,</w:t>
            </w:r>
            <w:r w:rsidRPr="00632D5A">
              <w:rPr>
                <w:sz w:val="16"/>
                <w:szCs w:val="16"/>
                <w:lang w:val="en-US"/>
              </w:rPr>
              <w:t>01</w:t>
            </w:r>
          </w:p>
        </w:tc>
      </w:tr>
    </w:tbl>
    <w:p w:rsidR="002F674E" w:rsidRPr="00632D5A" w:rsidRDefault="002F674E" w:rsidP="002F674E">
      <w:pPr>
        <w:ind w:right="-1"/>
        <w:jc w:val="both"/>
        <w:rPr>
          <w:sz w:val="16"/>
          <w:szCs w:val="16"/>
        </w:rPr>
      </w:pPr>
      <w:r w:rsidRPr="00632D5A">
        <w:rPr>
          <w:sz w:val="16"/>
          <w:szCs w:val="16"/>
        </w:rPr>
        <w:t>Примечание</w:t>
      </w:r>
      <w:r>
        <w:rPr>
          <w:sz w:val="16"/>
          <w:szCs w:val="16"/>
        </w:rPr>
        <w:t>:</w:t>
      </w:r>
      <w:r w:rsidRPr="00632D5A">
        <w:rPr>
          <w:sz w:val="16"/>
          <w:szCs w:val="16"/>
        </w:rPr>
        <w:t xml:space="preserve"> разница с показателями </w:t>
      </w:r>
      <w:r>
        <w:rPr>
          <w:sz w:val="16"/>
          <w:szCs w:val="16"/>
        </w:rPr>
        <w:t xml:space="preserve">животных </w:t>
      </w:r>
      <w:r w:rsidRPr="00632D5A">
        <w:rPr>
          <w:sz w:val="16"/>
          <w:szCs w:val="16"/>
        </w:rPr>
        <w:t xml:space="preserve">генотипа </w:t>
      </w:r>
      <w:r w:rsidRPr="00632D5A">
        <w:rPr>
          <w:sz w:val="16"/>
          <w:szCs w:val="16"/>
          <w:lang w:val="en-US"/>
        </w:rPr>
        <w:t>RYR</w:t>
      </w:r>
      <w:r w:rsidRPr="00632D5A">
        <w:rPr>
          <w:sz w:val="16"/>
          <w:szCs w:val="16"/>
        </w:rPr>
        <w:t>1</w:t>
      </w:r>
      <w:r w:rsidRPr="00632D5A">
        <w:rPr>
          <w:sz w:val="16"/>
          <w:szCs w:val="16"/>
          <w:vertAlign w:val="superscript"/>
          <w:lang w:val="en-US"/>
        </w:rPr>
        <w:t>NN</w:t>
      </w:r>
      <w:r w:rsidRPr="00632D5A">
        <w:rPr>
          <w:color w:val="000000"/>
          <w:sz w:val="16"/>
          <w:szCs w:val="16"/>
          <w:lang w:val="en-US"/>
        </w:rPr>
        <w:t>H</w:t>
      </w:r>
      <w:r w:rsidRPr="00632D5A">
        <w:rPr>
          <w:color w:val="000000"/>
          <w:sz w:val="16"/>
          <w:szCs w:val="16"/>
        </w:rPr>
        <w:t>-</w:t>
      </w:r>
      <w:r w:rsidRPr="00632D5A">
        <w:rPr>
          <w:color w:val="000000"/>
          <w:sz w:val="16"/>
          <w:szCs w:val="16"/>
          <w:vertAlign w:val="superscript"/>
        </w:rPr>
        <w:t xml:space="preserve"> </w:t>
      </w:r>
      <w:r w:rsidRPr="00632D5A">
        <w:rPr>
          <w:color w:val="000000"/>
          <w:sz w:val="16"/>
          <w:szCs w:val="16"/>
          <w:lang w:val="en-US"/>
        </w:rPr>
        <w:t>FABP</w:t>
      </w:r>
      <w:r w:rsidRPr="00632D5A">
        <w:rPr>
          <w:color w:val="000000"/>
          <w:sz w:val="16"/>
          <w:szCs w:val="16"/>
          <w:vertAlign w:val="superscript"/>
          <w:lang w:val="en-US"/>
        </w:rPr>
        <w:t>HH</w:t>
      </w:r>
      <w:r w:rsidRPr="00632D5A">
        <w:rPr>
          <w:color w:val="000000"/>
          <w:sz w:val="16"/>
          <w:szCs w:val="16"/>
          <w:lang w:val="en-US"/>
        </w:rPr>
        <w:t>H</w:t>
      </w:r>
      <w:r w:rsidRPr="00632D5A">
        <w:rPr>
          <w:color w:val="000000"/>
          <w:sz w:val="16"/>
          <w:szCs w:val="16"/>
        </w:rPr>
        <w:t>-</w:t>
      </w:r>
      <w:r w:rsidRPr="00632D5A">
        <w:rPr>
          <w:color w:val="000000"/>
          <w:sz w:val="16"/>
          <w:szCs w:val="16"/>
          <w:vertAlign w:val="superscript"/>
        </w:rPr>
        <w:t xml:space="preserve"> </w:t>
      </w:r>
      <w:r w:rsidRPr="00632D5A">
        <w:rPr>
          <w:color w:val="000000"/>
          <w:sz w:val="16"/>
          <w:szCs w:val="16"/>
          <w:lang w:val="en-US"/>
        </w:rPr>
        <w:t>FABP</w:t>
      </w:r>
      <w:r w:rsidRPr="00632D5A">
        <w:rPr>
          <w:color w:val="000000"/>
          <w:sz w:val="16"/>
          <w:szCs w:val="16"/>
          <w:vertAlign w:val="superscript"/>
          <w:lang w:val="en-US"/>
        </w:rPr>
        <w:t>Dd</w:t>
      </w:r>
      <w:r w:rsidRPr="00632D5A">
        <w:rPr>
          <w:sz w:val="16"/>
          <w:szCs w:val="16"/>
        </w:rPr>
        <w:t xml:space="preserve"> досто</w:t>
      </w:r>
      <w:r>
        <w:rPr>
          <w:sz w:val="16"/>
          <w:szCs w:val="16"/>
        </w:rPr>
        <w:t>верна при</w:t>
      </w:r>
      <w:r w:rsidRPr="00632D5A">
        <w:rPr>
          <w:sz w:val="16"/>
          <w:szCs w:val="16"/>
        </w:rPr>
        <w:t xml:space="preserve">  *</w:t>
      </w:r>
      <w:r w:rsidRPr="00632D5A">
        <w:rPr>
          <w:sz w:val="16"/>
          <w:szCs w:val="16"/>
          <w:lang w:val="en-US"/>
        </w:rPr>
        <w:t>P</w:t>
      </w:r>
      <w:r w:rsidRPr="00632D5A">
        <w:rPr>
          <w:sz w:val="16"/>
          <w:szCs w:val="16"/>
        </w:rPr>
        <w:t>&lt;0</w:t>
      </w:r>
      <w:r>
        <w:rPr>
          <w:sz w:val="16"/>
          <w:szCs w:val="16"/>
        </w:rPr>
        <w:t>,</w:t>
      </w:r>
      <w:r w:rsidRPr="00632D5A">
        <w:rPr>
          <w:sz w:val="16"/>
          <w:szCs w:val="16"/>
        </w:rPr>
        <w:t>05</w:t>
      </w:r>
    </w:p>
    <w:p w:rsidR="002F674E" w:rsidRPr="00B15A19" w:rsidRDefault="002F674E" w:rsidP="002F674E">
      <w:pPr>
        <w:ind w:firstLine="284"/>
        <w:jc w:val="both"/>
        <w:rPr>
          <w:sz w:val="20"/>
          <w:szCs w:val="20"/>
        </w:rPr>
      </w:pPr>
      <w:r w:rsidRPr="00B15A19">
        <w:rPr>
          <w:sz w:val="20"/>
          <w:szCs w:val="20"/>
        </w:rPr>
        <w:t xml:space="preserve">Установлено, что наиболее высокими показателями возраста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B15A19">
          <w:rPr>
            <w:sz w:val="20"/>
            <w:szCs w:val="20"/>
          </w:rPr>
          <w:t>100 кг</w:t>
        </w:r>
      </w:smartTag>
      <w:r w:rsidRPr="00B15A19">
        <w:rPr>
          <w:sz w:val="20"/>
          <w:szCs w:val="20"/>
        </w:rPr>
        <w:t xml:space="preserve"> (188,9 дня), среднесуточного прироста (</w:t>
      </w:r>
      <w:smartTag w:uri="urn:schemas-microsoft-com:office:smarttags" w:element="metricconverter">
        <w:smartTagPr>
          <w:attr w:name="ProductID" w:val="718 г"/>
        </w:smartTagPr>
        <w:r w:rsidRPr="00B15A19">
          <w:rPr>
            <w:sz w:val="20"/>
            <w:szCs w:val="20"/>
          </w:rPr>
          <w:t>718 г</w:t>
        </w:r>
      </w:smartTag>
      <w:r>
        <w:rPr>
          <w:sz w:val="20"/>
          <w:szCs w:val="20"/>
        </w:rPr>
        <w:t xml:space="preserve">) и </w:t>
      </w:r>
      <w:r w:rsidRPr="00B15A19">
        <w:rPr>
          <w:sz w:val="20"/>
          <w:szCs w:val="20"/>
        </w:rPr>
        <w:t xml:space="preserve">затрат корма на </w:t>
      </w:r>
      <w:smartTag w:uri="urn:schemas-microsoft-com:office:smarttags" w:element="metricconverter">
        <w:smartTagPr>
          <w:attr w:name="ProductID" w:val="1 кг"/>
        </w:smartTagPr>
        <w:r w:rsidRPr="00B15A19">
          <w:rPr>
            <w:sz w:val="20"/>
            <w:szCs w:val="20"/>
          </w:rPr>
          <w:t>1 кг</w:t>
        </w:r>
      </w:smartTag>
      <w:r w:rsidRPr="00B15A19">
        <w:rPr>
          <w:sz w:val="20"/>
          <w:szCs w:val="20"/>
        </w:rPr>
        <w:t xml:space="preserve"> прироста (3,68 к.ед.) отличались животные с генотипом </w:t>
      </w:r>
      <w:r w:rsidRPr="00B15A19">
        <w:rPr>
          <w:sz w:val="20"/>
          <w:szCs w:val="20"/>
          <w:lang w:val="en-US"/>
        </w:rPr>
        <w:t>RYR</w:t>
      </w:r>
      <w:r w:rsidRPr="00B15A19">
        <w:rPr>
          <w:sz w:val="20"/>
          <w:szCs w:val="20"/>
        </w:rPr>
        <w:t>1</w:t>
      </w:r>
      <w:r w:rsidRPr="00B15A19">
        <w:rPr>
          <w:sz w:val="20"/>
          <w:szCs w:val="20"/>
          <w:vertAlign w:val="superscript"/>
          <w:lang w:val="en-US"/>
        </w:rPr>
        <w:t>NN</w:t>
      </w:r>
      <w:r w:rsidRPr="00B15A19">
        <w:rPr>
          <w:color w:val="000000"/>
          <w:sz w:val="20"/>
          <w:szCs w:val="20"/>
          <w:lang w:val="en-US"/>
        </w:rPr>
        <w:t>H</w:t>
      </w:r>
      <w:r w:rsidRPr="00B15A19">
        <w:rPr>
          <w:color w:val="000000"/>
          <w:sz w:val="20"/>
          <w:szCs w:val="20"/>
        </w:rPr>
        <w:t>-</w:t>
      </w:r>
      <w:r w:rsidRPr="00B15A19">
        <w:rPr>
          <w:color w:val="000000"/>
          <w:sz w:val="20"/>
          <w:szCs w:val="20"/>
          <w:vertAlign w:val="superscript"/>
        </w:rPr>
        <w:t xml:space="preserve"> </w:t>
      </w:r>
      <w:r w:rsidRPr="00B15A19">
        <w:rPr>
          <w:color w:val="000000"/>
          <w:sz w:val="20"/>
          <w:szCs w:val="20"/>
          <w:lang w:val="en-US"/>
        </w:rPr>
        <w:t>FABP</w:t>
      </w:r>
      <w:r w:rsidRPr="00B15A19">
        <w:rPr>
          <w:color w:val="000000"/>
          <w:sz w:val="20"/>
          <w:szCs w:val="20"/>
          <w:vertAlign w:val="superscript"/>
          <w:lang w:val="en-US"/>
        </w:rPr>
        <w:t>HH</w:t>
      </w:r>
      <w:r w:rsidRPr="00B15A19">
        <w:rPr>
          <w:color w:val="000000"/>
          <w:sz w:val="20"/>
          <w:szCs w:val="20"/>
          <w:lang w:val="en-US"/>
        </w:rPr>
        <w:t>H</w:t>
      </w:r>
      <w:r w:rsidRPr="00B15A19">
        <w:rPr>
          <w:color w:val="000000"/>
          <w:sz w:val="20"/>
          <w:szCs w:val="20"/>
        </w:rPr>
        <w:t>-</w:t>
      </w:r>
      <w:r w:rsidRPr="00B15A19">
        <w:rPr>
          <w:color w:val="000000"/>
          <w:sz w:val="20"/>
          <w:szCs w:val="20"/>
          <w:vertAlign w:val="superscript"/>
        </w:rPr>
        <w:t xml:space="preserve"> </w:t>
      </w:r>
      <w:r w:rsidRPr="00B15A19">
        <w:rPr>
          <w:color w:val="000000"/>
          <w:sz w:val="20"/>
          <w:szCs w:val="20"/>
          <w:lang w:val="en-US"/>
        </w:rPr>
        <w:t>FABP</w:t>
      </w:r>
      <w:r w:rsidRPr="00B15A19">
        <w:rPr>
          <w:color w:val="000000"/>
          <w:sz w:val="20"/>
          <w:szCs w:val="20"/>
          <w:vertAlign w:val="superscript"/>
          <w:lang w:val="en-US"/>
        </w:rPr>
        <w:t>dd</w:t>
      </w:r>
      <w:r w:rsidRPr="00B15A19">
        <w:rPr>
          <w:sz w:val="20"/>
          <w:szCs w:val="20"/>
        </w:rPr>
        <w:t xml:space="preserve"> и превосходили сверстников с генотипом </w:t>
      </w:r>
      <w:r w:rsidRPr="00B15A19">
        <w:rPr>
          <w:sz w:val="20"/>
          <w:szCs w:val="20"/>
          <w:lang w:val="en-US"/>
        </w:rPr>
        <w:t>RYR</w:t>
      </w:r>
      <w:r w:rsidRPr="00B15A19">
        <w:rPr>
          <w:sz w:val="20"/>
          <w:szCs w:val="20"/>
        </w:rPr>
        <w:t>1</w:t>
      </w:r>
      <w:r w:rsidRPr="00B15A19">
        <w:rPr>
          <w:sz w:val="20"/>
          <w:szCs w:val="20"/>
          <w:vertAlign w:val="superscript"/>
          <w:lang w:val="en-US"/>
        </w:rPr>
        <w:t>NN</w:t>
      </w:r>
      <w:r w:rsidRPr="00B15A19">
        <w:rPr>
          <w:color w:val="000000"/>
          <w:sz w:val="20"/>
          <w:szCs w:val="20"/>
          <w:lang w:val="en-US"/>
        </w:rPr>
        <w:t>H</w:t>
      </w:r>
      <w:r w:rsidRPr="00B15A19">
        <w:rPr>
          <w:color w:val="000000"/>
          <w:sz w:val="20"/>
          <w:szCs w:val="20"/>
        </w:rPr>
        <w:t>-</w:t>
      </w:r>
      <w:r w:rsidRPr="00B15A19">
        <w:rPr>
          <w:color w:val="000000"/>
          <w:sz w:val="20"/>
          <w:szCs w:val="20"/>
          <w:vertAlign w:val="superscript"/>
        </w:rPr>
        <w:t xml:space="preserve"> </w:t>
      </w:r>
      <w:r w:rsidRPr="00B15A19">
        <w:rPr>
          <w:color w:val="000000"/>
          <w:sz w:val="20"/>
          <w:szCs w:val="20"/>
          <w:lang w:val="en-US"/>
        </w:rPr>
        <w:t>FABP</w:t>
      </w:r>
      <w:r w:rsidRPr="00B15A19">
        <w:rPr>
          <w:color w:val="000000"/>
          <w:sz w:val="20"/>
          <w:szCs w:val="20"/>
          <w:vertAlign w:val="superscript"/>
          <w:lang w:val="en-US"/>
        </w:rPr>
        <w:t>HH</w:t>
      </w:r>
      <w:r w:rsidRPr="00B15A19">
        <w:rPr>
          <w:color w:val="000000"/>
          <w:sz w:val="20"/>
          <w:szCs w:val="20"/>
          <w:lang w:val="en-US"/>
        </w:rPr>
        <w:t>H</w:t>
      </w:r>
      <w:r w:rsidRPr="00B15A19">
        <w:rPr>
          <w:color w:val="000000"/>
          <w:sz w:val="20"/>
          <w:szCs w:val="20"/>
        </w:rPr>
        <w:t>-</w:t>
      </w:r>
      <w:r w:rsidRPr="00B15A19">
        <w:rPr>
          <w:color w:val="000000"/>
          <w:sz w:val="20"/>
          <w:szCs w:val="20"/>
          <w:vertAlign w:val="superscript"/>
        </w:rPr>
        <w:t xml:space="preserve"> </w:t>
      </w:r>
      <w:r w:rsidRPr="00B15A19">
        <w:rPr>
          <w:color w:val="000000"/>
          <w:sz w:val="20"/>
          <w:szCs w:val="20"/>
          <w:lang w:val="en-US"/>
        </w:rPr>
        <w:t>FABP</w:t>
      </w:r>
      <w:r w:rsidRPr="00B15A19">
        <w:rPr>
          <w:color w:val="000000"/>
          <w:sz w:val="20"/>
          <w:szCs w:val="20"/>
          <w:vertAlign w:val="superscript"/>
          <w:lang w:val="en-US"/>
        </w:rPr>
        <w:t>Dd</w:t>
      </w:r>
      <w:r w:rsidRPr="00B15A19">
        <w:rPr>
          <w:color w:val="000000"/>
          <w:sz w:val="20"/>
          <w:szCs w:val="20"/>
        </w:rPr>
        <w:t xml:space="preserve"> </w:t>
      </w:r>
      <w:r w:rsidRPr="00B15A19">
        <w:rPr>
          <w:sz w:val="20"/>
          <w:szCs w:val="20"/>
        </w:rPr>
        <w:t xml:space="preserve">на 3,6 дня, </w:t>
      </w:r>
      <w:smartTag w:uri="urn:schemas-microsoft-com:office:smarttags" w:element="metricconverter">
        <w:smartTagPr>
          <w:attr w:name="ProductID" w:val="44 г"/>
        </w:smartTagPr>
        <w:r w:rsidRPr="00B15A19">
          <w:rPr>
            <w:sz w:val="20"/>
            <w:szCs w:val="20"/>
          </w:rPr>
          <w:t>44 г</w:t>
        </w:r>
      </w:smartTag>
      <w:r w:rsidRPr="00B15A19">
        <w:rPr>
          <w:sz w:val="20"/>
          <w:szCs w:val="20"/>
        </w:rPr>
        <w:t xml:space="preserve"> и 0,23 к.ед. соответственно.</w:t>
      </w:r>
    </w:p>
    <w:p w:rsidR="002F674E" w:rsidRPr="00B15A19" w:rsidRDefault="002F674E" w:rsidP="002F674E">
      <w:pPr>
        <w:ind w:firstLine="284"/>
        <w:jc w:val="both"/>
        <w:rPr>
          <w:sz w:val="20"/>
          <w:szCs w:val="20"/>
        </w:rPr>
      </w:pPr>
      <w:r w:rsidRPr="00B15A19">
        <w:rPr>
          <w:b/>
          <w:sz w:val="20"/>
          <w:szCs w:val="20"/>
        </w:rPr>
        <w:t xml:space="preserve">Заключение. </w:t>
      </w:r>
      <w:r w:rsidRPr="00B15A19">
        <w:rPr>
          <w:sz w:val="20"/>
          <w:szCs w:val="20"/>
        </w:rPr>
        <w:t>1. Установлено увеличение показателей откормочной продуктивности у животных белору</w:t>
      </w:r>
      <w:r w:rsidRPr="00B15A19">
        <w:rPr>
          <w:sz w:val="20"/>
          <w:szCs w:val="20"/>
        </w:rPr>
        <w:t>с</w:t>
      </w:r>
      <w:r w:rsidRPr="00B15A19">
        <w:rPr>
          <w:sz w:val="20"/>
          <w:szCs w:val="20"/>
        </w:rPr>
        <w:t xml:space="preserve">ской мясной породы с генотипами </w:t>
      </w:r>
      <w:r w:rsidRPr="00B15A19">
        <w:rPr>
          <w:sz w:val="20"/>
          <w:szCs w:val="20"/>
          <w:lang w:val="en-US"/>
        </w:rPr>
        <w:t>H</w:t>
      </w:r>
      <w:r w:rsidRPr="00B15A19">
        <w:rPr>
          <w:sz w:val="20"/>
          <w:szCs w:val="20"/>
        </w:rPr>
        <w:t>-</w:t>
      </w:r>
      <w:r w:rsidRPr="00B15A19">
        <w:rPr>
          <w:sz w:val="20"/>
          <w:szCs w:val="20"/>
          <w:lang w:val="en-US"/>
        </w:rPr>
        <w:t>FABP</w:t>
      </w:r>
      <w:r w:rsidRPr="00B15A19">
        <w:rPr>
          <w:sz w:val="20"/>
          <w:szCs w:val="20"/>
          <w:vertAlign w:val="superscript"/>
          <w:lang w:val="en-US"/>
        </w:rPr>
        <w:t>HH</w:t>
      </w:r>
      <w:r w:rsidRPr="00B15A19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и </w:t>
      </w:r>
      <w:r w:rsidRPr="00B15A19">
        <w:rPr>
          <w:sz w:val="20"/>
          <w:szCs w:val="20"/>
          <w:lang w:val="en-US"/>
        </w:rPr>
        <w:t>H</w:t>
      </w:r>
      <w:r w:rsidRPr="00B15A19">
        <w:rPr>
          <w:sz w:val="20"/>
          <w:szCs w:val="20"/>
        </w:rPr>
        <w:t>-</w:t>
      </w:r>
      <w:r w:rsidRPr="00B15A19">
        <w:rPr>
          <w:sz w:val="20"/>
          <w:szCs w:val="20"/>
          <w:lang w:val="en-US"/>
        </w:rPr>
        <w:t>FABP</w:t>
      </w:r>
      <w:r w:rsidRPr="00B15A19">
        <w:rPr>
          <w:sz w:val="20"/>
          <w:szCs w:val="20"/>
          <w:vertAlign w:val="superscript"/>
          <w:lang w:val="en-US"/>
        </w:rPr>
        <w:t>dd</w:t>
      </w:r>
      <w:r w:rsidRPr="00B15A19">
        <w:rPr>
          <w:sz w:val="20"/>
          <w:szCs w:val="20"/>
        </w:rPr>
        <w:t>.</w:t>
      </w:r>
      <w:r w:rsidRPr="00B15A19">
        <w:rPr>
          <w:sz w:val="20"/>
          <w:szCs w:val="20"/>
          <w:vertAlign w:val="superscript"/>
        </w:rPr>
        <w:t xml:space="preserve"> </w:t>
      </w:r>
      <w:r w:rsidRPr="00B15A19">
        <w:rPr>
          <w:sz w:val="20"/>
          <w:szCs w:val="20"/>
        </w:rPr>
        <w:t xml:space="preserve">2. Выявлена закономерность увеличения показателей возраста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B15A19">
          <w:rPr>
            <w:sz w:val="20"/>
            <w:szCs w:val="20"/>
          </w:rPr>
          <w:t>100 кг</w:t>
        </w:r>
      </w:smartTag>
      <w:r w:rsidRPr="00B15A19">
        <w:rPr>
          <w:sz w:val="20"/>
          <w:szCs w:val="20"/>
        </w:rPr>
        <w:t xml:space="preserve"> (188,9 дня), среднесуточного прироста (</w:t>
      </w:r>
      <w:smartTag w:uri="urn:schemas-microsoft-com:office:smarttags" w:element="metricconverter">
        <w:smartTagPr>
          <w:attr w:name="ProductID" w:val="718 г"/>
        </w:smartTagPr>
        <w:r w:rsidRPr="00B15A19">
          <w:rPr>
            <w:sz w:val="20"/>
            <w:szCs w:val="20"/>
          </w:rPr>
          <w:t>718 г</w:t>
        </w:r>
      </w:smartTag>
      <w:r w:rsidRPr="00B15A19">
        <w:rPr>
          <w:sz w:val="20"/>
          <w:szCs w:val="20"/>
        </w:rPr>
        <w:t xml:space="preserve">) и затрат корма на </w:t>
      </w:r>
      <w:smartTag w:uri="urn:schemas-microsoft-com:office:smarttags" w:element="metricconverter">
        <w:smartTagPr>
          <w:attr w:name="ProductID" w:val="1 кг"/>
        </w:smartTagPr>
        <w:r w:rsidRPr="00B15A19">
          <w:rPr>
            <w:sz w:val="20"/>
            <w:szCs w:val="20"/>
          </w:rPr>
          <w:t>1 кг</w:t>
        </w:r>
      </w:smartTag>
      <w:r w:rsidRPr="00B15A19">
        <w:rPr>
          <w:sz w:val="20"/>
          <w:szCs w:val="20"/>
        </w:rPr>
        <w:t xml:space="preserve"> прироста (3,68 к.ед.) у животных с генотипом </w:t>
      </w:r>
      <w:r w:rsidRPr="00B15A19">
        <w:rPr>
          <w:sz w:val="20"/>
          <w:szCs w:val="20"/>
          <w:lang w:val="en-US"/>
        </w:rPr>
        <w:t>RYR</w:t>
      </w:r>
      <w:r w:rsidRPr="00B15A19">
        <w:rPr>
          <w:sz w:val="20"/>
          <w:szCs w:val="20"/>
        </w:rPr>
        <w:t>1</w:t>
      </w:r>
      <w:r w:rsidRPr="00B15A19">
        <w:rPr>
          <w:sz w:val="20"/>
          <w:szCs w:val="20"/>
          <w:vertAlign w:val="superscript"/>
          <w:lang w:val="en-US"/>
        </w:rPr>
        <w:t>NN</w:t>
      </w:r>
      <w:r w:rsidRPr="00B15A19">
        <w:rPr>
          <w:sz w:val="20"/>
          <w:szCs w:val="20"/>
          <w:lang w:val="en-US"/>
        </w:rPr>
        <w:t>H</w:t>
      </w:r>
      <w:r w:rsidRPr="00B15A19">
        <w:rPr>
          <w:sz w:val="20"/>
          <w:szCs w:val="20"/>
        </w:rPr>
        <w:t>-</w:t>
      </w:r>
      <w:r w:rsidRPr="00B15A19">
        <w:rPr>
          <w:sz w:val="20"/>
          <w:szCs w:val="20"/>
          <w:vertAlign w:val="superscript"/>
        </w:rPr>
        <w:t xml:space="preserve"> </w:t>
      </w:r>
      <w:r w:rsidRPr="00B15A19">
        <w:rPr>
          <w:sz w:val="20"/>
          <w:szCs w:val="20"/>
          <w:lang w:val="en-US"/>
        </w:rPr>
        <w:t>FABP</w:t>
      </w:r>
      <w:r w:rsidRPr="00B15A19">
        <w:rPr>
          <w:sz w:val="20"/>
          <w:szCs w:val="20"/>
          <w:vertAlign w:val="superscript"/>
          <w:lang w:val="en-US"/>
        </w:rPr>
        <w:t>HH</w:t>
      </w:r>
      <w:r w:rsidRPr="00B15A19">
        <w:rPr>
          <w:sz w:val="20"/>
          <w:szCs w:val="20"/>
          <w:lang w:val="en-US"/>
        </w:rPr>
        <w:t>H</w:t>
      </w:r>
      <w:r w:rsidRPr="00B15A19">
        <w:rPr>
          <w:sz w:val="20"/>
          <w:szCs w:val="20"/>
        </w:rPr>
        <w:t>-</w:t>
      </w:r>
      <w:r w:rsidRPr="00B15A19">
        <w:rPr>
          <w:sz w:val="20"/>
          <w:szCs w:val="20"/>
          <w:vertAlign w:val="superscript"/>
        </w:rPr>
        <w:t xml:space="preserve"> </w:t>
      </w:r>
      <w:r w:rsidRPr="00B15A19">
        <w:rPr>
          <w:sz w:val="20"/>
          <w:szCs w:val="20"/>
          <w:lang w:val="en-US"/>
        </w:rPr>
        <w:t>FABP</w:t>
      </w:r>
      <w:r w:rsidRPr="00B15A19">
        <w:rPr>
          <w:sz w:val="20"/>
          <w:szCs w:val="20"/>
          <w:vertAlign w:val="superscript"/>
          <w:lang w:val="en-US"/>
        </w:rPr>
        <w:t>dd</w:t>
      </w:r>
      <w:r w:rsidRPr="00B15A19">
        <w:rPr>
          <w:sz w:val="20"/>
          <w:szCs w:val="20"/>
        </w:rPr>
        <w:t xml:space="preserve">, которые превосходили сверстников с генотипом </w:t>
      </w:r>
      <w:r w:rsidRPr="00B15A19">
        <w:rPr>
          <w:sz w:val="20"/>
          <w:szCs w:val="20"/>
          <w:lang w:val="en-US"/>
        </w:rPr>
        <w:t>RYR</w:t>
      </w:r>
      <w:r w:rsidRPr="00B15A19">
        <w:rPr>
          <w:sz w:val="20"/>
          <w:szCs w:val="20"/>
        </w:rPr>
        <w:t>1</w:t>
      </w:r>
      <w:r w:rsidRPr="00B15A19">
        <w:rPr>
          <w:sz w:val="20"/>
          <w:szCs w:val="20"/>
          <w:vertAlign w:val="superscript"/>
          <w:lang w:val="en-US"/>
        </w:rPr>
        <w:t>NN</w:t>
      </w:r>
      <w:r w:rsidRPr="00B15A19">
        <w:rPr>
          <w:sz w:val="20"/>
          <w:szCs w:val="20"/>
          <w:lang w:val="en-US"/>
        </w:rPr>
        <w:t>H</w:t>
      </w:r>
      <w:r w:rsidRPr="00B15A19">
        <w:rPr>
          <w:sz w:val="20"/>
          <w:szCs w:val="20"/>
        </w:rPr>
        <w:t>-</w:t>
      </w:r>
      <w:r w:rsidRPr="00B15A19">
        <w:rPr>
          <w:sz w:val="20"/>
          <w:szCs w:val="20"/>
          <w:vertAlign w:val="superscript"/>
        </w:rPr>
        <w:t xml:space="preserve"> </w:t>
      </w:r>
      <w:r w:rsidRPr="00B15A19">
        <w:rPr>
          <w:sz w:val="20"/>
          <w:szCs w:val="20"/>
          <w:lang w:val="en-US"/>
        </w:rPr>
        <w:t>FABP</w:t>
      </w:r>
      <w:r w:rsidRPr="00B15A19">
        <w:rPr>
          <w:sz w:val="20"/>
          <w:szCs w:val="20"/>
          <w:vertAlign w:val="superscript"/>
          <w:lang w:val="en-US"/>
        </w:rPr>
        <w:t>HH</w:t>
      </w:r>
      <w:r w:rsidRPr="00B15A19">
        <w:rPr>
          <w:sz w:val="20"/>
          <w:szCs w:val="20"/>
          <w:lang w:val="en-US"/>
        </w:rPr>
        <w:t>H</w:t>
      </w:r>
      <w:r w:rsidRPr="00B15A19">
        <w:rPr>
          <w:sz w:val="20"/>
          <w:szCs w:val="20"/>
        </w:rPr>
        <w:t>-</w:t>
      </w:r>
      <w:r w:rsidRPr="00B15A19">
        <w:rPr>
          <w:sz w:val="20"/>
          <w:szCs w:val="20"/>
          <w:vertAlign w:val="superscript"/>
        </w:rPr>
        <w:t xml:space="preserve"> </w:t>
      </w:r>
      <w:r w:rsidRPr="00B15A19">
        <w:rPr>
          <w:sz w:val="20"/>
          <w:szCs w:val="20"/>
          <w:lang w:val="en-US"/>
        </w:rPr>
        <w:t>FABP</w:t>
      </w:r>
      <w:r w:rsidRPr="00B15A19">
        <w:rPr>
          <w:sz w:val="20"/>
          <w:szCs w:val="20"/>
          <w:vertAlign w:val="superscript"/>
          <w:lang w:val="en-US"/>
        </w:rPr>
        <w:t>Dd</w:t>
      </w:r>
      <w:r>
        <w:rPr>
          <w:sz w:val="20"/>
          <w:szCs w:val="20"/>
        </w:rPr>
        <w:t xml:space="preserve"> на 3,6 </w:t>
      </w:r>
      <w:r w:rsidRPr="00B15A19">
        <w:rPr>
          <w:sz w:val="20"/>
          <w:szCs w:val="20"/>
        </w:rPr>
        <w:t xml:space="preserve">дня, </w:t>
      </w:r>
      <w:smartTag w:uri="urn:schemas-microsoft-com:office:smarttags" w:element="metricconverter">
        <w:smartTagPr>
          <w:attr w:name="ProductID" w:val="44 г"/>
        </w:smartTagPr>
        <w:r w:rsidRPr="00B15A19">
          <w:rPr>
            <w:sz w:val="20"/>
            <w:szCs w:val="20"/>
          </w:rPr>
          <w:t>44 г</w:t>
        </w:r>
      </w:smartTag>
      <w:r w:rsidRPr="00B15A19">
        <w:rPr>
          <w:sz w:val="20"/>
          <w:szCs w:val="20"/>
        </w:rPr>
        <w:t xml:space="preserve"> и 0,23 к.ед. соответственно. 3. Установленные зак</w:t>
      </w:r>
      <w:r w:rsidRPr="00B15A19">
        <w:rPr>
          <w:sz w:val="20"/>
          <w:szCs w:val="20"/>
        </w:rPr>
        <w:t>о</w:t>
      </w:r>
      <w:r w:rsidRPr="00B15A19">
        <w:rPr>
          <w:sz w:val="20"/>
          <w:szCs w:val="20"/>
        </w:rPr>
        <w:t>номерности увеличения показателей откормоч</w:t>
      </w:r>
      <w:r>
        <w:rPr>
          <w:sz w:val="20"/>
          <w:szCs w:val="20"/>
        </w:rPr>
        <w:t>ной продуктивности до 5</w:t>
      </w:r>
      <w:r w:rsidRPr="00B15A19">
        <w:rPr>
          <w:sz w:val="20"/>
          <w:szCs w:val="20"/>
        </w:rPr>
        <w:t>% свидетельствуют о возможности и</w:t>
      </w:r>
      <w:r w:rsidRPr="00B15A19">
        <w:rPr>
          <w:sz w:val="20"/>
          <w:szCs w:val="20"/>
        </w:rPr>
        <w:t>с</w:t>
      </w:r>
      <w:r w:rsidRPr="00B15A19">
        <w:rPr>
          <w:sz w:val="20"/>
          <w:szCs w:val="20"/>
        </w:rPr>
        <w:t>пользования данных генотипов в качестве маркеров при селекции свиней на повышение с</w:t>
      </w:r>
      <w:r>
        <w:rPr>
          <w:sz w:val="20"/>
          <w:szCs w:val="20"/>
        </w:rPr>
        <w:t>корости и энергии роста.</w:t>
      </w:r>
    </w:p>
    <w:p w:rsidR="002F674E" w:rsidRPr="00B15A19" w:rsidRDefault="002F674E" w:rsidP="002F674E">
      <w:pPr>
        <w:ind w:right="-1"/>
        <w:jc w:val="center"/>
        <w:rPr>
          <w:sz w:val="16"/>
          <w:szCs w:val="16"/>
        </w:rPr>
      </w:pPr>
      <w:r w:rsidRPr="00B15A19">
        <w:rPr>
          <w:sz w:val="16"/>
          <w:szCs w:val="16"/>
        </w:rPr>
        <w:t>ЛИТЕРАТУРА</w:t>
      </w:r>
    </w:p>
    <w:p w:rsidR="002F674E" w:rsidRPr="00D37A6B" w:rsidRDefault="002F674E" w:rsidP="002F674E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right="-1" w:firstLine="180"/>
        <w:jc w:val="both"/>
        <w:rPr>
          <w:sz w:val="16"/>
          <w:szCs w:val="16"/>
        </w:rPr>
      </w:pPr>
      <w:r w:rsidRPr="00D37A6B">
        <w:rPr>
          <w:sz w:val="16"/>
          <w:szCs w:val="16"/>
        </w:rPr>
        <w:t>Арсиенко, Р.Ю. Полиморфизм гена белка, связывающего жирные кислоты (</w:t>
      </w:r>
      <w:r w:rsidRPr="00D37A6B">
        <w:rPr>
          <w:bCs/>
          <w:sz w:val="16"/>
          <w:szCs w:val="16"/>
          <w:lang w:val="en-US"/>
        </w:rPr>
        <w:t>H</w:t>
      </w:r>
      <w:r w:rsidRPr="00D37A6B">
        <w:rPr>
          <w:bCs/>
          <w:sz w:val="16"/>
          <w:szCs w:val="16"/>
        </w:rPr>
        <w:t>-</w:t>
      </w:r>
      <w:r w:rsidRPr="00D37A6B">
        <w:rPr>
          <w:bCs/>
          <w:sz w:val="16"/>
          <w:szCs w:val="16"/>
          <w:lang w:val="en-US"/>
        </w:rPr>
        <w:t>FABP</w:t>
      </w:r>
      <w:r w:rsidRPr="00D37A6B">
        <w:rPr>
          <w:sz w:val="16"/>
          <w:szCs w:val="16"/>
        </w:rPr>
        <w:t>), и его влияние на хозяйственно</w:t>
      </w:r>
      <w:r>
        <w:rPr>
          <w:sz w:val="16"/>
          <w:szCs w:val="16"/>
        </w:rPr>
        <w:t>-полезные пр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знаки свиней: авто</w:t>
      </w:r>
      <w:r w:rsidRPr="00D37A6B">
        <w:rPr>
          <w:sz w:val="16"/>
          <w:szCs w:val="16"/>
        </w:rPr>
        <w:t xml:space="preserve">реф. дис. </w:t>
      </w:r>
      <w:r>
        <w:rPr>
          <w:sz w:val="16"/>
          <w:szCs w:val="16"/>
        </w:rPr>
        <w:t xml:space="preserve">… канд. биол. наук: 03.00.23 / Р.Ю. </w:t>
      </w:r>
      <w:r w:rsidRPr="00D37A6B">
        <w:rPr>
          <w:sz w:val="16"/>
          <w:szCs w:val="16"/>
        </w:rPr>
        <w:t>Арсиенко. Дубровицы, 2003. – 20 с.</w:t>
      </w:r>
    </w:p>
    <w:p w:rsidR="002F674E" w:rsidRPr="00D37A6B" w:rsidRDefault="002F674E" w:rsidP="002F674E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right="-1"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Зиновьева, Н.А. </w:t>
      </w:r>
      <w:r w:rsidRPr="00D37A6B">
        <w:rPr>
          <w:sz w:val="16"/>
          <w:szCs w:val="16"/>
        </w:rPr>
        <w:t>Проблемы биотехнологии и селекции сельскохозяйственных животных / Н.А. Зиновь</w:t>
      </w:r>
      <w:r>
        <w:rPr>
          <w:sz w:val="16"/>
          <w:szCs w:val="16"/>
        </w:rPr>
        <w:t xml:space="preserve">ева, Л.К. Эрнст // </w:t>
      </w:r>
      <w:r w:rsidRPr="00D37A6B">
        <w:rPr>
          <w:sz w:val="16"/>
          <w:szCs w:val="16"/>
        </w:rPr>
        <w:t>Дубровицы, 2006. – 326с.</w:t>
      </w:r>
    </w:p>
    <w:p w:rsidR="002F674E" w:rsidRPr="00D37A6B" w:rsidRDefault="002F674E" w:rsidP="002F674E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right="-1" w:firstLine="18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Gerbens,</w:t>
      </w:r>
      <w:r w:rsidRPr="00600B39">
        <w:rPr>
          <w:sz w:val="16"/>
          <w:szCs w:val="16"/>
          <w:lang w:val="en-US"/>
        </w:rPr>
        <w:t xml:space="preserve"> </w:t>
      </w:r>
      <w:r w:rsidRPr="00D37A6B">
        <w:rPr>
          <w:sz w:val="16"/>
          <w:szCs w:val="16"/>
          <w:lang w:val="en-US"/>
        </w:rPr>
        <w:t>F. Genetic control of intramuscula</w:t>
      </w:r>
      <w:r>
        <w:rPr>
          <w:sz w:val="16"/>
          <w:szCs w:val="16"/>
          <w:lang w:val="en-US"/>
        </w:rPr>
        <w:t>r fat accretion. Muscle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development</w:t>
      </w:r>
      <w:r w:rsidRPr="00600B39">
        <w:rPr>
          <w:sz w:val="16"/>
          <w:szCs w:val="16"/>
          <w:lang w:val="en-US"/>
        </w:rPr>
        <w:t xml:space="preserve"> </w:t>
      </w:r>
      <w:r w:rsidRPr="00D37A6B">
        <w:rPr>
          <w:sz w:val="16"/>
          <w:szCs w:val="16"/>
          <w:lang w:val="en-US"/>
        </w:rPr>
        <w:t>of</w:t>
      </w:r>
      <w:r w:rsidRPr="00600B39">
        <w:rPr>
          <w:sz w:val="16"/>
          <w:szCs w:val="16"/>
          <w:lang w:val="en-US"/>
        </w:rPr>
        <w:t xml:space="preserve"> </w:t>
      </w:r>
      <w:r w:rsidRPr="00D37A6B">
        <w:rPr>
          <w:sz w:val="16"/>
          <w:szCs w:val="16"/>
          <w:lang w:val="en-US"/>
        </w:rPr>
        <w:t>livestock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animals: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physiology,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genetics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and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meat</w:t>
      </w:r>
      <w:r w:rsidRPr="00600B39">
        <w:rPr>
          <w:sz w:val="16"/>
          <w:szCs w:val="16"/>
          <w:lang w:val="en-US"/>
        </w:rPr>
        <w:t xml:space="preserve"> </w:t>
      </w:r>
      <w:r w:rsidRPr="00D37A6B">
        <w:rPr>
          <w:sz w:val="16"/>
          <w:szCs w:val="16"/>
          <w:lang w:val="en-US"/>
        </w:rPr>
        <w:t xml:space="preserve">quality. 2004; 343-362. </w:t>
      </w:r>
    </w:p>
    <w:p w:rsidR="002F674E" w:rsidRPr="00D37A6B" w:rsidRDefault="002F674E" w:rsidP="002F674E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180"/>
        <w:jc w:val="both"/>
        <w:rPr>
          <w:sz w:val="16"/>
          <w:szCs w:val="16"/>
          <w:lang w:val="en-US"/>
        </w:rPr>
      </w:pPr>
      <w:r w:rsidRPr="00D37A6B">
        <w:rPr>
          <w:sz w:val="16"/>
          <w:szCs w:val="16"/>
          <w:lang w:val="de-DE"/>
        </w:rPr>
        <w:t>The effect of adipocyte and heart fatty acid-binding protein genes on intramuscular fat and backfat content in Meis</w:t>
      </w:r>
      <w:r>
        <w:rPr>
          <w:sz w:val="16"/>
          <w:szCs w:val="16"/>
          <w:lang w:val="de-DE"/>
        </w:rPr>
        <w:t>han crossbred pigs</w:t>
      </w:r>
      <w:r w:rsidRPr="00D37A6B">
        <w:rPr>
          <w:sz w:val="16"/>
          <w:szCs w:val="16"/>
          <w:lang w:val="de-DE"/>
        </w:rPr>
        <w:t xml:space="preserve"> </w:t>
      </w:r>
      <w:r w:rsidRPr="00600B39">
        <w:rPr>
          <w:sz w:val="16"/>
          <w:szCs w:val="16"/>
          <w:lang w:val="en-US"/>
        </w:rPr>
        <w:t xml:space="preserve">/ </w:t>
      </w:r>
      <w:r>
        <w:rPr>
          <w:sz w:val="16"/>
          <w:szCs w:val="16"/>
          <w:lang w:val="de-DE"/>
        </w:rPr>
        <w:t>F.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de-DE"/>
        </w:rPr>
        <w:t>G</w:t>
      </w:r>
      <w:r>
        <w:rPr>
          <w:sz w:val="16"/>
          <w:szCs w:val="16"/>
          <w:lang w:val="de-DE"/>
        </w:rPr>
        <w:t>e</w:t>
      </w:r>
      <w:r>
        <w:rPr>
          <w:sz w:val="16"/>
          <w:szCs w:val="16"/>
          <w:lang w:val="de-DE"/>
        </w:rPr>
        <w:t>rbens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de-DE"/>
        </w:rPr>
        <w:t>[</w:t>
      </w:r>
      <w:r>
        <w:rPr>
          <w:sz w:val="16"/>
          <w:szCs w:val="16"/>
          <w:lang w:val="en-US"/>
        </w:rPr>
        <w:t>et al</w:t>
      </w:r>
      <w:r w:rsidRPr="00600B39">
        <w:rPr>
          <w:sz w:val="16"/>
          <w:szCs w:val="16"/>
          <w:lang w:val="en-US"/>
        </w:rPr>
        <w:t>.</w:t>
      </w:r>
      <w:r>
        <w:rPr>
          <w:sz w:val="16"/>
          <w:szCs w:val="16"/>
          <w:lang w:val="de-DE"/>
        </w:rPr>
        <w:t>]</w:t>
      </w:r>
      <w:r w:rsidRPr="00600B39">
        <w:rPr>
          <w:sz w:val="16"/>
          <w:szCs w:val="16"/>
          <w:lang w:val="en-US"/>
        </w:rPr>
        <w:t xml:space="preserve"> / </w:t>
      </w:r>
      <w:r>
        <w:rPr>
          <w:sz w:val="16"/>
          <w:szCs w:val="16"/>
          <w:lang w:val="de-DE"/>
        </w:rPr>
        <w:t>Journal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de-DE"/>
        </w:rPr>
        <w:t>of</w:t>
      </w:r>
      <w:r w:rsidRPr="00600B39">
        <w:rPr>
          <w:sz w:val="16"/>
          <w:szCs w:val="16"/>
          <w:lang w:val="en-US"/>
        </w:rPr>
        <w:t xml:space="preserve"> </w:t>
      </w:r>
      <w:r w:rsidRPr="00D37A6B">
        <w:rPr>
          <w:sz w:val="16"/>
          <w:szCs w:val="16"/>
          <w:lang w:val="de-DE"/>
        </w:rPr>
        <w:t>Animal</w:t>
      </w:r>
      <w:r w:rsidRPr="00600B39">
        <w:rPr>
          <w:sz w:val="16"/>
          <w:szCs w:val="16"/>
          <w:lang w:val="en-US"/>
        </w:rPr>
        <w:t xml:space="preserve"> </w:t>
      </w:r>
      <w:r w:rsidRPr="00D37A6B">
        <w:rPr>
          <w:sz w:val="16"/>
          <w:szCs w:val="16"/>
          <w:lang w:val="de-DE"/>
        </w:rPr>
        <w:t>Science. (2000). v. 78(3)</w:t>
      </w:r>
      <w:r w:rsidRPr="00600B39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  <w:lang w:val="en-US"/>
        </w:rPr>
        <w:t>–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</w:t>
      </w:r>
      <w:r w:rsidRPr="00D37A6B">
        <w:rPr>
          <w:sz w:val="16"/>
          <w:szCs w:val="16"/>
          <w:lang w:val="de-DE"/>
        </w:rPr>
        <w:t xml:space="preserve">. 552-559. </w:t>
      </w:r>
    </w:p>
    <w:p w:rsidR="002F674E" w:rsidRPr="00EA0B94" w:rsidRDefault="002F674E" w:rsidP="002F674E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180"/>
        <w:jc w:val="both"/>
        <w:rPr>
          <w:sz w:val="16"/>
          <w:szCs w:val="16"/>
        </w:rPr>
      </w:pPr>
      <w:r w:rsidRPr="00D37A6B">
        <w:rPr>
          <w:sz w:val="16"/>
          <w:szCs w:val="16"/>
          <w:lang w:val="de-DE"/>
        </w:rPr>
        <w:t>A QTL for intramuscular fat and backfat thickness is located on porcine Chromosome 6</w:t>
      </w:r>
      <w:r w:rsidRPr="00600B39">
        <w:rPr>
          <w:sz w:val="16"/>
          <w:szCs w:val="16"/>
          <w:lang w:val="en-US"/>
        </w:rPr>
        <w:t xml:space="preserve"> /</w:t>
      </w:r>
      <w:r>
        <w:rPr>
          <w:sz w:val="16"/>
          <w:szCs w:val="16"/>
          <w:lang w:val="de-DE"/>
        </w:rPr>
        <w:t xml:space="preserve"> </w:t>
      </w:r>
      <w:r w:rsidRPr="00D37A6B">
        <w:rPr>
          <w:sz w:val="16"/>
          <w:szCs w:val="16"/>
          <w:lang w:val="de-DE"/>
        </w:rPr>
        <w:t>C</w:t>
      </w:r>
      <w:r w:rsidRPr="00600B39">
        <w:rPr>
          <w:sz w:val="16"/>
          <w:szCs w:val="16"/>
          <w:lang w:val="en-US"/>
        </w:rPr>
        <w:t>.</w:t>
      </w:r>
      <w:r>
        <w:rPr>
          <w:sz w:val="16"/>
          <w:szCs w:val="16"/>
          <w:lang w:val="de-DE"/>
        </w:rPr>
        <w:t xml:space="preserve"> Ovilo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de-DE"/>
        </w:rPr>
        <w:t>[</w:t>
      </w:r>
      <w:r>
        <w:rPr>
          <w:sz w:val="16"/>
          <w:szCs w:val="16"/>
          <w:lang w:val="en-US"/>
        </w:rPr>
        <w:t>et al</w:t>
      </w:r>
      <w:r w:rsidRPr="00600B39">
        <w:rPr>
          <w:sz w:val="16"/>
          <w:szCs w:val="16"/>
          <w:lang w:val="en-US"/>
        </w:rPr>
        <w:t>.</w:t>
      </w:r>
      <w:r>
        <w:rPr>
          <w:sz w:val="16"/>
          <w:szCs w:val="16"/>
          <w:lang w:val="de-DE"/>
        </w:rPr>
        <w:t>]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/</w:t>
      </w:r>
      <w:r w:rsidRPr="00600B3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de-DE"/>
        </w:rPr>
        <w:t>Mammalian</w:t>
      </w:r>
      <w:r w:rsidRPr="0001550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de-DE"/>
        </w:rPr>
        <w:t>Genome. 2000, 11: 4</w:t>
      </w:r>
      <w:r w:rsidRPr="00EA0B94">
        <w:rPr>
          <w:sz w:val="16"/>
          <w:szCs w:val="16"/>
        </w:rPr>
        <w:t xml:space="preserve">. – </w:t>
      </w:r>
      <w:r>
        <w:rPr>
          <w:sz w:val="16"/>
          <w:szCs w:val="16"/>
        </w:rPr>
        <w:t>Р</w:t>
      </w:r>
      <w:r w:rsidRPr="00EA0B94">
        <w:rPr>
          <w:sz w:val="16"/>
          <w:szCs w:val="16"/>
        </w:rPr>
        <w:t>.</w:t>
      </w:r>
      <w:r w:rsidRPr="00D37A6B">
        <w:rPr>
          <w:sz w:val="16"/>
          <w:szCs w:val="16"/>
          <w:lang w:val="de-DE"/>
        </w:rPr>
        <w:t xml:space="preserve"> 344-346</w:t>
      </w:r>
      <w:r w:rsidRPr="00EA0B94">
        <w:rPr>
          <w:sz w:val="16"/>
          <w:szCs w:val="16"/>
        </w:rPr>
        <w:t xml:space="preserve">. </w:t>
      </w:r>
    </w:p>
    <w:p w:rsidR="002F674E" w:rsidRPr="00D37A6B" w:rsidRDefault="002F674E" w:rsidP="002F674E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Шейко, И.П. Генетические методы интенсификации селекционного процесса в свиноводстве / И.П. Шейко, Т.И. Епишко // Жодино, 2006. – 197 с. </w:t>
      </w:r>
    </w:p>
    <w:p w:rsidR="002F674E" w:rsidRPr="000A7A74" w:rsidRDefault="002F674E" w:rsidP="002F674E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Сердюк, Г.Н. Иммуногенетика свиней: теория и практика / Г.Н. Сердюк. – СПб : Лекс-Стар, 2002. – 390 с.</w:t>
      </w:r>
    </w:p>
    <w:p w:rsidR="005324A8" w:rsidRPr="000D212A" w:rsidRDefault="005324A8" w:rsidP="000D212A">
      <w:pPr>
        <w:rPr>
          <w:szCs w:val="16"/>
        </w:rPr>
      </w:pPr>
    </w:p>
    <w:sectPr w:rsidR="005324A8" w:rsidRPr="000D212A" w:rsidSect="00766E41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B7" w:rsidRDefault="007D59B7" w:rsidP="00236D7F">
      <w:r>
        <w:separator/>
      </w:r>
    </w:p>
  </w:endnote>
  <w:endnote w:type="continuationSeparator" w:id="1">
    <w:p w:rsidR="007D59B7" w:rsidRDefault="007D59B7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D40684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D40684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766E41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B7" w:rsidRDefault="007D59B7" w:rsidP="00236D7F">
      <w:r>
        <w:separator/>
      </w:r>
    </w:p>
  </w:footnote>
  <w:footnote w:type="continuationSeparator" w:id="1">
    <w:p w:rsidR="007D59B7" w:rsidRDefault="007D59B7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542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2F674E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66E41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59B7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5B9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4515"/>
    <w:rsid w:val="00A35BA1"/>
    <w:rsid w:val="00A365E5"/>
    <w:rsid w:val="00A40AB7"/>
    <w:rsid w:val="00A413F3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220A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684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2F674E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20">
    <w:name w:val="Основной текст 22"/>
    <w:basedOn w:val="a"/>
    <w:rsid w:val="002F674E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20">
    <w:name w:val="Основной текст с отступом 32"/>
    <w:basedOn w:val="a"/>
    <w:rsid w:val="002F674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2F67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26">
    <w:name w:val="Обычный2"/>
    <w:rsid w:val="002F674E"/>
    <w:rPr>
      <w:snapToGrid w:val="0"/>
    </w:rPr>
  </w:style>
  <w:style w:type="paragraph" w:styleId="afd">
    <w:name w:val="Document Map"/>
    <w:basedOn w:val="a"/>
    <w:link w:val="afe"/>
    <w:rsid w:val="002F674E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2F6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18632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2013-03-13T12:13:00Z</dcterms:created>
  <dcterms:modified xsi:type="dcterms:W3CDTF">2013-03-14T09:49:00Z</dcterms:modified>
</cp:coreProperties>
</file>