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56" w:rsidRPr="00533E56" w:rsidRDefault="00533E56" w:rsidP="00533E56">
      <w:pPr>
        <w:pStyle w:val="aa"/>
        <w:tabs>
          <w:tab w:val="left" w:pos="0"/>
        </w:tabs>
        <w:spacing w:after="60"/>
        <w:rPr>
          <w:sz w:val="20"/>
        </w:rPr>
      </w:pPr>
      <w:r w:rsidRPr="005D2350">
        <w:rPr>
          <w:sz w:val="20"/>
        </w:rPr>
        <w:t>УДК</w:t>
      </w:r>
      <w:r w:rsidRPr="00533E56">
        <w:rPr>
          <w:sz w:val="20"/>
        </w:rPr>
        <w:t xml:space="preserve"> 636.22/.28.087.26</w:t>
      </w:r>
    </w:p>
    <w:p w:rsidR="00533E56" w:rsidRPr="00533E56" w:rsidRDefault="00533E56" w:rsidP="00533E56">
      <w:pPr>
        <w:pStyle w:val="aa"/>
        <w:tabs>
          <w:tab w:val="left" w:pos="0"/>
        </w:tabs>
        <w:spacing w:after="60"/>
        <w:jc w:val="center"/>
        <w:rPr>
          <w:b/>
          <w:caps/>
          <w:sz w:val="20"/>
        </w:rPr>
      </w:pPr>
      <w:r>
        <w:rPr>
          <w:b/>
          <w:caps/>
          <w:sz w:val="20"/>
        </w:rPr>
        <w:t>новое</w:t>
      </w:r>
      <w:r w:rsidRPr="00533E56">
        <w:rPr>
          <w:b/>
          <w:caps/>
          <w:sz w:val="20"/>
        </w:rPr>
        <w:t xml:space="preserve"> </w:t>
      </w:r>
      <w:r>
        <w:rPr>
          <w:b/>
          <w:caps/>
          <w:sz w:val="20"/>
        </w:rPr>
        <w:t>белковое</w:t>
      </w:r>
      <w:r w:rsidRPr="00533E56">
        <w:rPr>
          <w:b/>
          <w:caps/>
          <w:sz w:val="20"/>
        </w:rPr>
        <w:t xml:space="preserve"> </w:t>
      </w:r>
      <w:r>
        <w:rPr>
          <w:b/>
          <w:caps/>
          <w:sz w:val="20"/>
        </w:rPr>
        <w:t>сырье</w:t>
      </w:r>
      <w:r w:rsidRPr="00533E56">
        <w:rPr>
          <w:b/>
          <w:caps/>
          <w:sz w:val="20"/>
        </w:rPr>
        <w:t xml:space="preserve"> </w:t>
      </w:r>
      <w:r>
        <w:rPr>
          <w:b/>
          <w:caps/>
          <w:sz w:val="20"/>
        </w:rPr>
        <w:t>в</w:t>
      </w:r>
      <w:r w:rsidRPr="00533E56">
        <w:rPr>
          <w:b/>
          <w:caps/>
          <w:sz w:val="20"/>
        </w:rPr>
        <w:t xml:space="preserve"> </w:t>
      </w:r>
      <w:r>
        <w:rPr>
          <w:b/>
          <w:caps/>
          <w:sz w:val="20"/>
        </w:rPr>
        <w:t>комбикормах</w:t>
      </w:r>
      <w:r w:rsidRPr="00533E56">
        <w:rPr>
          <w:b/>
          <w:caps/>
          <w:sz w:val="20"/>
        </w:rPr>
        <w:t xml:space="preserve"> </w:t>
      </w:r>
      <w:r>
        <w:rPr>
          <w:b/>
          <w:caps/>
          <w:sz w:val="20"/>
        </w:rPr>
        <w:t>для</w:t>
      </w:r>
      <w:r w:rsidRPr="00533E56">
        <w:rPr>
          <w:b/>
          <w:caps/>
          <w:sz w:val="20"/>
        </w:rPr>
        <w:t xml:space="preserve"> </w:t>
      </w:r>
      <w:r>
        <w:rPr>
          <w:b/>
          <w:caps/>
          <w:sz w:val="20"/>
        </w:rPr>
        <w:t>телят</w:t>
      </w:r>
    </w:p>
    <w:p w:rsidR="00533E56" w:rsidRPr="00C51ED1" w:rsidRDefault="00533E56" w:rsidP="00533E56">
      <w:pPr>
        <w:pStyle w:val="aa"/>
        <w:tabs>
          <w:tab w:val="left" w:pos="0"/>
        </w:tabs>
        <w:spacing w:after="60"/>
        <w:rPr>
          <w:b/>
          <w:sz w:val="20"/>
        </w:rPr>
      </w:pPr>
      <w:r w:rsidRPr="00C51ED1">
        <w:rPr>
          <w:b/>
          <w:sz w:val="20"/>
        </w:rPr>
        <w:t>В.К.</w:t>
      </w:r>
      <w:r>
        <w:rPr>
          <w:b/>
          <w:sz w:val="20"/>
        </w:rPr>
        <w:t xml:space="preserve"> </w:t>
      </w:r>
      <w:r w:rsidRPr="00C51ED1">
        <w:rPr>
          <w:b/>
          <w:sz w:val="20"/>
        </w:rPr>
        <w:t>Пестис, В.Ф. Ковалевский, С.С.</w:t>
      </w:r>
      <w:r>
        <w:rPr>
          <w:b/>
          <w:sz w:val="20"/>
        </w:rPr>
        <w:t xml:space="preserve"> </w:t>
      </w:r>
      <w:r w:rsidRPr="00C51ED1">
        <w:rPr>
          <w:b/>
          <w:sz w:val="20"/>
        </w:rPr>
        <w:t>Ковалевская</w:t>
      </w:r>
    </w:p>
    <w:p w:rsidR="00533E56" w:rsidRPr="005D2350" w:rsidRDefault="00533E56" w:rsidP="00533E56">
      <w:pPr>
        <w:pStyle w:val="aa"/>
        <w:tabs>
          <w:tab w:val="left" w:pos="0"/>
        </w:tabs>
        <w:spacing w:after="0"/>
        <w:rPr>
          <w:sz w:val="20"/>
        </w:rPr>
      </w:pPr>
      <w:r w:rsidRPr="005D2350">
        <w:rPr>
          <w:sz w:val="20"/>
        </w:rPr>
        <w:t xml:space="preserve">УО «Гродненский государственный аграрный университет», </w:t>
      </w:r>
    </w:p>
    <w:p w:rsidR="00533E56" w:rsidRDefault="00533E56" w:rsidP="00533E56">
      <w:pPr>
        <w:pStyle w:val="aa"/>
        <w:tabs>
          <w:tab w:val="left" w:pos="0"/>
        </w:tabs>
        <w:spacing w:after="0"/>
        <w:rPr>
          <w:sz w:val="20"/>
        </w:rPr>
      </w:pPr>
      <w:r w:rsidRPr="005D2350">
        <w:rPr>
          <w:sz w:val="20"/>
        </w:rPr>
        <w:t>г. Гро</w:t>
      </w:r>
      <w:r>
        <w:rPr>
          <w:sz w:val="20"/>
        </w:rPr>
        <w:t>дно, Республика Беларусь</w:t>
      </w:r>
    </w:p>
    <w:p w:rsidR="00533E56" w:rsidRDefault="00533E56" w:rsidP="00533E56">
      <w:pPr>
        <w:pStyle w:val="aa"/>
        <w:tabs>
          <w:tab w:val="left" w:pos="0"/>
        </w:tabs>
        <w:spacing w:after="0"/>
        <w:jc w:val="center"/>
        <w:rPr>
          <w:i/>
          <w:sz w:val="16"/>
          <w:szCs w:val="16"/>
        </w:rPr>
      </w:pPr>
    </w:p>
    <w:p w:rsidR="00533E56" w:rsidRDefault="00533E56" w:rsidP="00533E56">
      <w:pPr>
        <w:pStyle w:val="aa"/>
        <w:tabs>
          <w:tab w:val="left" w:pos="0"/>
        </w:tabs>
        <w:spacing w:after="0"/>
        <w:jc w:val="center"/>
        <w:rPr>
          <w:sz w:val="20"/>
        </w:rPr>
      </w:pPr>
      <w:r>
        <w:rPr>
          <w:i/>
          <w:sz w:val="16"/>
          <w:szCs w:val="16"/>
        </w:rPr>
        <w:t xml:space="preserve"> (Поступила в редакцию 31.05.2010 г.)</w:t>
      </w:r>
    </w:p>
    <w:p w:rsidR="00533E56" w:rsidRDefault="00533E56" w:rsidP="00533E56">
      <w:pPr>
        <w:pStyle w:val="aa"/>
        <w:tabs>
          <w:tab w:val="left" w:pos="0"/>
        </w:tabs>
        <w:spacing w:after="0"/>
        <w:jc w:val="center"/>
        <w:rPr>
          <w:sz w:val="20"/>
        </w:rPr>
      </w:pPr>
    </w:p>
    <w:p w:rsidR="00533E56" w:rsidRPr="00C51ED1" w:rsidRDefault="00533E56" w:rsidP="00533E56">
      <w:pPr>
        <w:ind w:firstLine="284"/>
        <w:jc w:val="both"/>
        <w:rPr>
          <w:i/>
          <w:spacing w:val="-4"/>
          <w:sz w:val="16"/>
          <w:szCs w:val="16"/>
        </w:rPr>
      </w:pPr>
      <w:r w:rsidRPr="00C51ED1">
        <w:rPr>
          <w:b/>
          <w:i/>
          <w:spacing w:val="-4"/>
          <w:sz w:val="16"/>
          <w:szCs w:val="16"/>
        </w:rPr>
        <w:t xml:space="preserve">Аннотация. </w:t>
      </w:r>
      <w:r w:rsidRPr="00C51ED1">
        <w:rPr>
          <w:i/>
          <w:spacing w:val="-4"/>
          <w:sz w:val="16"/>
          <w:szCs w:val="16"/>
        </w:rPr>
        <w:t>Приводятся результаты эксперимента по эффективности использования рап</w:t>
      </w:r>
      <w:r>
        <w:rPr>
          <w:i/>
          <w:spacing w:val="-4"/>
          <w:sz w:val="16"/>
          <w:szCs w:val="16"/>
        </w:rPr>
        <w:t xml:space="preserve">сового жмыха в </w:t>
      </w:r>
      <w:r w:rsidRPr="00C51ED1">
        <w:rPr>
          <w:i/>
          <w:spacing w:val="-4"/>
          <w:sz w:val="16"/>
          <w:szCs w:val="16"/>
        </w:rPr>
        <w:t>составе комбикорма для телят. Было установлено, что включение в рецептуру комбикорма рапсов</w:t>
      </w:r>
      <w:r>
        <w:rPr>
          <w:i/>
          <w:spacing w:val="-4"/>
          <w:sz w:val="16"/>
          <w:szCs w:val="16"/>
        </w:rPr>
        <w:t>ого жмыха в количествах 10 и 15</w:t>
      </w:r>
      <w:r w:rsidRPr="00C51ED1">
        <w:rPr>
          <w:i/>
          <w:spacing w:val="-4"/>
          <w:sz w:val="16"/>
          <w:szCs w:val="16"/>
        </w:rPr>
        <w:t>% позволяет повысить среднесуточные пр</w:t>
      </w:r>
      <w:r w:rsidRPr="00C51ED1">
        <w:rPr>
          <w:i/>
          <w:spacing w:val="-4"/>
          <w:sz w:val="16"/>
          <w:szCs w:val="16"/>
        </w:rPr>
        <w:t>и</w:t>
      </w:r>
      <w:r w:rsidRPr="00C51ED1">
        <w:rPr>
          <w:i/>
          <w:spacing w:val="-4"/>
          <w:sz w:val="16"/>
          <w:szCs w:val="16"/>
        </w:rPr>
        <w:t xml:space="preserve">росты живой </w:t>
      </w:r>
      <w:r>
        <w:rPr>
          <w:i/>
          <w:spacing w:val="-4"/>
          <w:sz w:val="16"/>
          <w:szCs w:val="16"/>
        </w:rPr>
        <w:t>массы соответственно на 7,1-6,1</w:t>
      </w:r>
      <w:r w:rsidRPr="00C51ED1">
        <w:rPr>
          <w:i/>
          <w:spacing w:val="-4"/>
          <w:sz w:val="16"/>
          <w:szCs w:val="16"/>
        </w:rPr>
        <w:t>%, сн</w:t>
      </w:r>
      <w:r>
        <w:rPr>
          <w:i/>
          <w:spacing w:val="-4"/>
          <w:sz w:val="16"/>
          <w:szCs w:val="16"/>
        </w:rPr>
        <w:t>изить затраты кормов на 7,0-6,1</w:t>
      </w:r>
      <w:r w:rsidRPr="00C51ED1">
        <w:rPr>
          <w:i/>
          <w:spacing w:val="-4"/>
          <w:sz w:val="16"/>
          <w:szCs w:val="16"/>
        </w:rPr>
        <w:t xml:space="preserve">% и себестоимость </w:t>
      </w:r>
      <w:smartTag w:uri="urn:schemas-microsoft-com:office:smarttags" w:element="metricconverter">
        <w:smartTagPr>
          <w:attr w:name="ProductID" w:val="1 кг"/>
        </w:smartTagPr>
        <w:r w:rsidRPr="00C51ED1">
          <w:rPr>
            <w:i/>
            <w:spacing w:val="-4"/>
            <w:sz w:val="16"/>
            <w:szCs w:val="16"/>
          </w:rPr>
          <w:t>1 кг</w:t>
        </w:r>
      </w:smartTag>
      <w:r>
        <w:rPr>
          <w:i/>
          <w:spacing w:val="-4"/>
          <w:sz w:val="16"/>
          <w:szCs w:val="16"/>
        </w:rPr>
        <w:t xml:space="preserve"> прироста живой массы на 7,5-7,7</w:t>
      </w:r>
      <w:r w:rsidRPr="00C51ED1">
        <w:rPr>
          <w:i/>
          <w:spacing w:val="-4"/>
          <w:sz w:val="16"/>
          <w:szCs w:val="16"/>
        </w:rPr>
        <w:t>%.</w:t>
      </w:r>
    </w:p>
    <w:p w:rsidR="00533E56" w:rsidRPr="00C51ED1" w:rsidRDefault="00533E56" w:rsidP="00533E56">
      <w:pPr>
        <w:autoSpaceDE w:val="0"/>
        <w:autoSpaceDN w:val="0"/>
        <w:adjustRightInd w:val="0"/>
        <w:ind w:firstLine="284"/>
        <w:jc w:val="both"/>
        <w:rPr>
          <w:rFonts w:ascii="Segoe UI" w:hAnsi="Segoe UI" w:cs="Segoe UI"/>
          <w:i/>
          <w:color w:val="000000"/>
          <w:sz w:val="16"/>
          <w:szCs w:val="16"/>
          <w:lang w:val="en-US"/>
        </w:rPr>
      </w:pPr>
      <w:r w:rsidRPr="00C51ED1">
        <w:rPr>
          <w:b/>
          <w:bCs/>
          <w:i/>
          <w:sz w:val="16"/>
          <w:szCs w:val="16"/>
          <w:lang w:val="en-US"/>
        </w:rPr>
        <w:t xml:space="preserve">Summary. </w:t>
      </w:r>
      <w:r w:rsidRPr="00C51ED1">
        <w:rPr>
          <w:i/>
          <w:sz w:val="16"/>
          <w:szCs w:val="16"/>
          <w:lang w:val="en-US"/>
        </w:rPr>
        <w:t>Results of experiment by efficiency of use of a rape cake as a part of mixed feeds for calves are shown. It has been established, that i</w:t>
      </w:r>
      <w:r w:rsidRPr="00C51ED1">
        <w:rPr>
          <w:i/>
          <w:sz w:val="16"/>
          <w:szCs w:val="16"/>
          <w:lang w:val="en-US"/>
        </w:rPr>
        <w:t>n</w:t>
      </w:r>
      <w:r w:rsidRPr="00C51ED1">
        <w:rPr>
          <w:i/>
          <w:sz w:val="16"/>
          <w:szCs w:val="16"/>
          <w:lang w:val="en-US"/>
        </w:rPr>
        <w:t>clusion in a recipe of mixed feed of a rape cake in quantities of 10 a</w:t>
      </w:r>
      <w:r>
        <w:rPr>
          <w:i/>
          <w:sz w:val="16"/>
          <w:szCs w:val="16"/>
          <w:lang w:val="en-US"/>
        </w:rPr>
        <w:t>nd 15</w:t>
      </w:r>
      <w:r w:rsidRPr="00C51ED1">
        <w:rPr>
          <w:i/>
          <w:sz w:val="16"/>
          <w:szCs w:val="16"/>
          <w:lang w:val="en-US"/>
        </w:rPr>
        <w:t>% allows to raise average da</w:t>
      </w:r>
      <w:r>
        <w:rPr>
          <w:i/>
          <w:sz w:val="16"/>
          <w:szCs w:val="16"/>
          <w:lang w:val="en-US"/>
        </w:rPr>
        <w:t>ily gain accordingly on 7,1-6,1</w:t>
      </w:r>
      <w:r w:rsidRPr="00C51ED1">
        <w:rPr>
          <w:i/>
          <w:sz w:val="16"/>
          <w:szCs w:val="16"/>
          <w:lang w:val="en-US"/>
        </w:rPr>
        <w:t xml:space="preserve">%, to lower </w:t>
      </w:r>
      <w:r>
        <w:rPr>
          <w:i/>
          <w:sz w:val="16"/>
          <w:szCs w:val="16"/>
          <w:lang w:val="en-US"/>
        </w:rPr>
        <w:t>expenses of forages for 7,0-6,1</w:t>
      </w:r>
      <w:r w:rsidRPr="00C51ED1">
        <w:rPr>
          <w:i/>
          <w:sz w:val="16"/>
          <w:szCs w:val="16"/>
          <w:lang w:val="en-US"/>
        </w:rPr>
        <w:t xml:space="preserve">% and the cost price of a gain of alive mass of </w:t>
      </w:r>
      <w:smartTag w:uri="urn:schemas-microsoft-com:office:smarttags" w:element="metricconverter">
        <w:smartTagPr>
          <w:attr w:name="ProductID" w:val="1 kg"/>
        </w:smartTagPr>
        <w:r w:rsidRPr="00C51ED1">
          <w:rPr>
            <w:i/>
            <w:sz w:val="16"/>
            <w:szCs w:val="16"/>
            <w:lang w:val="en-US"/>
          </w:rPr>
          <w:t>1 kg</w:t>
        </w:r>
      </w:smartTag>
      <w:r>
        <w:rPr>
          <w:i/>
          <w:sz w:val="16"/>
          <w:szCs w:val="16"/>
          <w:lang w:val="en-US"/>
        </w:rPr>
        <w:t xml:space="preserve"> on 7,5-7,7</w:t>
      </w:r>
      <w:r w:rsidRPr="00C51ED1">
        <w:rPr>
          <w:i/>
          <w:sz w:val="16"/>
          <w:szCs w:val="16"/>
          <w:lang w:val="en-US"/>
        </w:rPr>
        <w:t>%.</w:t>
      </w:r>
    </w:p>
    <w:p w:rsidR="00533E56" w:rsidRPr="0083198C" w:rsidRDefault="00533E56" w:rsidP="00533E56">
      <w:pPr>
        <w:ind w:firstLine="284"/>
        <w:jc w:val="both"/>
        <w:rPr>
          <w:b/>
          <w:sz w:val="20"/>
          <w:lang w:val="en-GB"/>
        </w:rPr>
      </w:pPr>
    </w:p>
    <w:p w:rsidR="00533E56" w:rsidRPr="007F6ACE" w:rsidRDefault="00533E56" w:rsidP="00533E56">
      <w:pPr>
        <w:ind w:firstLine="284"/>
        <w:jc w:val="both"/>
        <w:rPr>
          <w:sz w:val="20"/>
        </w:rPr>
      </w:pPr>
      <w:r w:rsidRPr="005D2350">
        <w:rPr>
          <w:b/>
          <w:sz w:val="20"/>
        </w:rPr>
        <w:t>Введение.</w:t>
      </w:r>
      <w:r w:rsidRPr="005D2350">
        <w:rPr>
          <w:sz w:val="20"/>
        </w:rPr>
        <w:t xml:space="preserve"> </w:t>
      </w:r>
      <w:r w:rsidRPr="007F6ACE">
        <w:rPr>
          <w:sz w:val="20"/>
        </w:rPr>
        <w:t>Дефицит кормового белка в рационах животных вынуждает искать нетрадиционные пути реш</w:t>
      </w:r>
      <w:r w:rsidRPr="007F6ACE">
        <w:rPr>
          <w:sz w:val="20"/>
        </w:rPr>
        <w:t>е</w:t>
      </w:r>
      <w:r w:rsidRPr="007F6ACE">
        <w:rPr>
          <w:sz w:val="20"/>
        </w:rPr>
        <w:t>ния этой острейшей проблемы. Традиционным белковым сырьем в комбикормовой промышленности при пр</w:t>
      </w:r>
      <w:r w:rsidRPr="007F6ACE">
        <w:rPr>
          <w:sz w:val="20"/>
        </w:rPr>
        <w:t>о</w:t>
      </w:r>
      <w:r w:rsidRPr="007F6ACE">
        <w:rPr>
          <w:sz w:val="20"/>
        </w:rPr>
        <w:t>изводстве комбикормов для крупного рогатого скота явл</w:t>
      </w:r>
      <w:r>
        <w:rPr>
          <w:sz w:val="20"/>
        </w:rPr>
        <w:t xml:space="preserve">яется подсолнечный шрот. Однако </w:t>
      </w:r>
      <w:r w:rsidRPr="007F6ACE">
        <w:rPr>
          <w:sz w:val="20"/>
        </w:rPr>
        <w:t>этот богатый и</w:t>
      </w:r>
      <w:r w:rsidRPr="007F6ACE">
        <w:rPr>
          <w:sz w:val="20"/>
        </w:rPr>
        <w:t>с</w:t>
      </w:r>
      <w:r w:rsidRPr="007F6ACE">
        <w:rPr>
          <w:sz w:val="20"/>
        </w:rPr>
        <w:t>точник протеина не производится в республике, а закупается в России или в Украине, что н</w:t>
      </w:r>
      <w:r w:rsidRPr="007F6ACE">
        <w:rPr>
          <w:sz w:val="20"/>
        </w:rPr>
        <w:t>е</w:t>
      </w:r>
      <w:r w:rsidRPr="007F6ACE">
        <w:rPr>
          <w:sz w:val="20"/>
        </w:rPr>
        <w:t>избежно приводит к существенным финансовым затратам и повышает себестоимость комбикормов. Между тем в последн</w:t>
      </w:r>
      <w:r>
        <w:rPr>
          <w:sz w:val="20"/>
        </w:rPr>
        <w:t>ие</w:t>
      </w:r>
      <w:r w:rsidRPr="007F6ACE">
        <w:rPr>
          <w:sz w:val="20"/>
        </w:rPr>
        <w:t xml:space="preserve"> дес</w:t>
      </w:r>
      <w:r w:rsidRPr="007F6ACE">
        <w:rPr>
          <w:sz w:val="20"/>
        </w:rPr>
        <w:t>я</w:t>
      </w:r>
      <w:r w:rsidRPr="007F6ACE">
        <w:rPr>
          <w:sz w:val="20"/>
        </w:rPr>
        <w:t>тилети</w:t>
      </w:r>
      <w:r>
        <w:rPr>
          <w:sz w:val="20"/>
        </w:rPr>
        <w:t>я</w:t>
      </w:r>
      <w:r w:rsidRPr="007F6ACE">
        <w:rPr>
          <w:sz w:val="20"/>
        </w:rPr>
        <w:t xml:space="preserve"> в республике начало активно развиваться производство семян рапса – масличной культуры</w:t>
      </w:r>
      <w:r>
        <w:rPr>
          <w:sz w:val="20"/>
        </w:rPr>
        <w:t>,</w:t>
      </w:r>
      <w:r w:rsidRPr="007F6ACE">
        <w:rPr>
          <w:sz w:val="20"/>
        </w:rPr>
        <w:t xml:space="preserve"> богатой белком. </w:t>
      </w:r>
    </w:p>
    <w:p w:rsidR="00533E56" w:rsidRPr="00073DAD" w:rsidRDefault="00533E56" w:rsidP="00533E56">
      <w:pPr>
        <w:ind w:firstLine="284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Ранее рапс и продукты его </w:t>
      </w:r>
      <w:r w:rsidRPr="00073DAD">
        <w:rPr>
          <w:spacing w:val="-2"/>
          <w:sz w:val="20"/>
        </w:rPr>
        <w:t>переработки использовались как техническое сырье и большого кормового знач</w:t>
      </w:r>
      <w:r w:rsidRPr="00073DAD">
        <w:rPr>
          <w:spacing w:val="-2"/>
          <w:sz w:val="20"/>
        </w:rPr>
        <w:t>е</w:t>
      </w:r>
      <w:r w:rsidRPr="00073DAD">
        <w:rPr>
          <w:spacing w:val="-2"/>
          <w:sz w:val="20"/>
        </w:rPr>
        <w:t>ния не имели, поскольку содержали значительные количества антипитательных веществ, оказывающих негати</w:t>
      </w:r>
      <w:r w:rsidRPr="00073DAD">
        <w:rPr>
          <w:spacing w:val="-2"/>
          <w:sz w:val="20"/>
        </w:rPr>
        <w:t>в</w:t>
      </w:r>
      <w:r w:rsidRPr="00073DAD">
        <w:rPr>
          <w:spacing w:val="-2"/>
          <w:sz w:val="20"/>
        </w:rPr>
        <w:t>ное влияние на здоровье животных и качество производимой продукции. Интерес к этой культуре в мире знач</w:t>
      </w:r>
      <w:r w:rsidRPr="00073DAD">
        <w:rPr>
          <w:spacing w:val="-2"/>
          <w:sz w:val="20"/>
        </w:rPr>
        <w:t>и</w:t>
      </w:r>
      <w:r w:rsidRPr="00073DAD">
        <w:rPr>
          <w:spacing w:val="-2"/>
          <w:sz w:val="20"/>
        </w:rPr>
        <w:t>тельно возрос после выведения новых сортов рапса [</w:t>
      </w:r>
      <w:r w:rsidRPr="00073DAD">
        <w:rPr>
          <w:spacing w:val="-2"/>
          <w:sz w:val="20"/>
          <w:szCs w:val="20"/>
        </w:rPr>
        <w:t>5</w:t>
      </w:r>
      <w:r>
        <w:rPr>
          <w:spacing w:val="-2"/>
          <w:sz w:val="20"/>
        </w:rPr>
        <w:t>], содержащих практически</w:t>
      </w:r>
      <w:r w:rsidRPr="00073DAD">
        <w:rPr>
          <w:spacing w:val="-2"/>
          <w:sz w:val="20"/>
        </w:rPr>
        <w:t xml:space="preserve"> нулевой уровень глюкозинол</w:t>
      </w:r>
      <w:r w:rsidRPr="00073DAD">
        <w:rPr>
          <w:spacing w:val="-2"/>
          <w:sz w:val="20"/>
        </w:rPr>
        <w:t>а</w:t>
      </w:r>
      <w:r w:rsidRPr="00073DAD">
        <w:rPr>
          <w:spacing w:val="-2"/>
          <w:sz w:val="20"/>
        </w:rPr>
        <w:t xml:space="preserve">тов и небольшое количество эруковой кислоты, что позволило использовать масло из семян рапса на пищевые цели. </w:t>
      </w:r>
    </w:p>
    <w:p w:rsidR="00533E56" w:rsidRPr="00073DAD" w:rsidRDefault="00533E56" w:rsidP="00533E56">
      <w:pPr>
        <w:ind w:firstLine="284"/>
        <w:jc w:val="both"/>
        <w:rPr>
          <w:spacing w:val="-2"/>
          <w:sz w:val="20"/>
        </w:rPr>
      </w:pPr>
      <w:r w:rsidRPr="00073DAD">
        <w:rPr>
          <w:spacing w:val="-2"/>
          <w:sz w:val="20"/>
        </w:rPr>
        <w:t xml:space="preserve">Посевные площади под </w:t>
      </w:r>
      <w:r>
        <w:rPr>
          <w:spacing w:val="-2"/>
          <w:sz w:val="20"/>
        </w:rPr>
        <w:t>рапс в мире постоянно увеличиваю</w:t>
      </w:r>
      <w:r w:rsidRPr="00073DAD">
        <w:rPr>
          <w:spacing w:val="-2"/>
          <w:sz w:val="20"/>
        </w:rPr>
        <w:t>тся; его возделывают в Индии, Китае, Канаде и других странах. Примечательно, что в отличие от подсолнечника и других популярных масличных кул</w:t>
      </w:r>
      <w:r w:rsidRPr="00073DAD">
        <w:rPr>
          <w:spacing w:val="-2"/>
          <w:sz w:val="20"/>
        </w:rPr>
        <w:t>ь</w:t>
      </w:r>
      <w:r w:rsidRPr="00073DAD">
        <w:rPr>
          <w:spacing w:val="-2"/>
          <w:sz w:val="20"/>
        </w:rPr>
        <w:t>тур, для пищевых и кормовых целей озимый и яровой рапс новой селе</w:t>
      </w:r>
      <w:r>
        <w:rPr>
          <w:spacing w:val="-2"/>
          <w:sz w:val="20"/>
        </w:rPr>
        <w:t>кции можно выращивать почти во всех районах Р</w:t>
      </w:r>
      <w:r w:rsidRPr="00073DAD">
        <w:rPr>
          <w:spacing w:val="-2"/>
          <w:sz w:val="20"/>
        </w:rPr>
        <w:t>е</w:t>
      </w:r>
      <w:r w:rsidRPr="00073DAD">
        <w:rPr>
          <w:spacing w:val="-2"/>
          <w:sz w:val="20"/>
        </w:rPr>
        <w:t>с</w:t>
      </w:r>
      <w:r w:rsidRPr="00073DAD">
        <w:rPr>
          <w:spacing w:val="-2"/>
          <w:sz w:val="20"/>
        </w:rPr>
        <w:t>публики Беларусь.</w:t>
      </w:r>
    </w:p>
    <w:p w:rsidR="00533E56" w:rsidRPr="007F6ACE" w:rsidRDefault="00533E56" w:rsidP="00533E56">
      <w:pPr>
        <w:ind w:firstLine="284"/>
        <w:jc w:val="both"/>
        <w:rPr>
          <w:sz w:val="20"/>
        </w:rPr>
      </w:pPr>
      <w:r w:rsidRPr="007F6ACE">
        <w:rPr>
          <w:sz w:val="20"/>
        </w:rPr>
        <w:t xml:space="preserve">Согласно данным аналитического агентства Oil World, мировое производство рапса в </w:t>
      </w:r>
      <w:smartTag w:uri="urn:schemas-microsoft-com:office:smarttags" w:element="metricconverter">
        <w:smartTagPr>
          <w:attr w:name="ProductID" w:val="2009 г"/>
        </w:smartTagPr>
        <w:r w:rsidRPr="007F6ACE">
          <w:rPr>
            <w:sz w:val="20"/>
          </w:rPr>
          <w:t>200</w:t>
        </w:r>
        <w:r w:rsidRPr="00531572">
          <w:rPr>
            <w:sz w:val="20"/>
          </w:rPr>
          <w:t>9</w:t>
        </w:r>
        <w:r w:rsidRPr="007F6ACE">
          <w:rPr>
            <w:sz w:val="20"/>
          </w:rPr>
          <w:t xml:space="preserve"> г</w:t>
        </w:r>
      </w:smartTag>
      <w:r w:rsidRPr="007F6ACE">
        <w:rPr>
          <w:sz w:val="20"/>
        </w:rPr>
        <w:t>. прогнозир</w:t>
      </w:r>
      <w:r>
        <w:rPr>
          <w:sz w:val="20"/>
        </w:rPr>
        <w:t>ов</w:t>
      </w:r>
      <w:r>
        <w:rPr>
          <w:sz w:val="20"/>
        </w:rPr>
        <w:t>а</w:t>
      </w:r>
      <w:r>
        <w:rPr>
          <w:sz w:val="20"/>
        </w:rPr>
        <w:t xml:space="preserve">лось </w:t>
      </w:r>
      <w:r w:rsidRPr="007F6ACE">
        <w:rPr>
          <w:sz w:val="20"/>
        </w:rPr>
        <w:t xml:space="preserve">на уровне </w:t>
      </w:r>
      <w:r>
        <w:rPr>
          <w:sz w:val="20"/>
        </w:rPr>
        <w:t>57,4</w:t>
      </w:r>
      <w:r w:rsidRPr="007F6ACE">
        <w:rPr>
          <w:sz w:val="20"/>
        </w:rPr>
        <w:t xml:space="preserve"> млн т (47,2 млн</w:t>
      </w:r>
      <w:r>
        <w:rPr>
          <w:sz w:val="20"/>
        </w:rPr>
        <w:t>.</w:t>
      </w:r>
      <w:r w:rsidRPr="007F6ACE">
        <w:rPr>
          <w:sz w:val="20"/>
        </w:rPr>
        <w:t xml:space="preserve"> т в 2006 году). В пятёрку крупнейших производителей рапса входят Евр</w:t>
      </w:r>
      <w:r w:rsidRPr="007F6ACE">
        <w:rPr>
          <w:sz w:val="20"/>
        </w:rPr>
        <w:t>о</w:t>
      </w:r>
      <w:r w:rsidRPr="007F6ACE">
        <w:rPr>
          <w:sz w:val="20"/>
        </w:rPr>
        <w:t>пейский союз, Китай, Канада, Индия и Украина</w:t>
      </w:r>
      <w:r w:rsidRPr="00531572">
        <w:rPr>
          <w:sz w:val="20"/>
        </w:rPr>
        <w:t xml:space="preserve"> [</w:t>
      </w:r>
      <w:r w:rsidRPr="009C5AF6">
        <w:rPr>
          <w:sz w:val="20"/>
          <w:szCs w:val="20"/>
        </w:rPr>
        <w:t>1</w:t>
      </w:r>
      <w:r w:rsidRPr="00531572">
        <w:rPr>
          <w:sz w:val="20"/>
        </w:rPr>
        <w:t>]</w:t>
      </w:r>
      <w:r>
        <w:rPr>
          <w:sz w:val="20"/>
        </w:rPr>
        <w:t>.</w:t>
      </w:r>
    </w:p>
    <w:p w:rsidR="00533E56" w:rsidRDefault="00533E56" w:rsidP="00533E56">
      <w:pPr>
        <w:ind w:firstLine="284"/>
        <w:jc w:val="both"/>
        <w:rPr>
          <w:sz w:val="20"/>
        </w:rPr>
      </w:pPr>
      <w:r>
        <w:rPr>
          <w:spacing w:val="-2"/>
          <w:sz w:val="20"/>
        </w:rPr>
        <w:t>В настоящее время для Р</w:t>
      </w:r>
      <w:r w:rsidRPr="00BB7AED">
        <w:rPr>
          <w:spacing w:val="-2"/>
          <w:sz w:val="20"/>
        </w:rPr>
        <w:t>еспублики Беларусь выращивание рапса является стратегическим направлением а</w:t>
      </w:r>
      <w:r w:rsidRPr="00BB7AED">
        <w:rPr>
          <w:spacing w:val="-2"/>
          <w:sz w:val="20"/>
        </w:rPr>
        <w:t>г</w:t>
      </w:r>
      <w:r w:rsidRPr="00BB7AED">
        <w:rPr>
          <w:spacing w:val="-2"/>
          <w:sz w:val="20"/>
        </w:rPr>
        <w:t>рарной политики, поэтому этой культуре уделяется огромное внимание на самом высоком уровне. Вал</w:t>
      </w:r>
      <w:r w:rsidRPr="00BB7AED">
        <w:rPr>
          <w:spacing w:val="-2"/>
          <w:sz w:val="20"/>
        </w:rPr>
        <w:t>о</w:t>
      </w:r>
      <w:r w:rsidRPr="00BB7AED">
        <w:rPr>
          <w:spacing w:val="-2"/>
          <w:sz w:val="20"/>
        </w:rPr>
        <w:t>вой сбор маслосемян рапса в 2010 году планируется нарастить до 1 млн.т. Ранее программой развития масложировой о</w:t>
      </w:r>
      <w:r w:rsidRPr="00BB7AED">
        <w:rPr>
          <w:spacing w:val="-2"/>
          <w:sz w:val="20"/>
        </w:rPr>
        <w:t>т</w:t>
      </w:r>
      <w:r w:rsidRPr="00BB7AED">
        <w:rPr>
          <w:spacing w:val="-2"/>
          <w:sz w:val="20"/>
        </w:rPr>
        <w:t>расли на 2007-2010 годы прогнозировалось увеличение до 800 тыс. т, однако в связи с изм</w:t>
      </w:r>
      <w:r w:rsidRPr="00BB7AED">
        <w:rPr>
          <w:spacing w:val="-2"/>
          <w:sz w:val="20"/>
        </w:rPr>
        <w:t>е</w:t>
      </w:r>
      <w:r w:rsidRPr="00BB7AED">
        <w:rPr>
          <w:spacing w:val="-2"/>
          <w:sz w:val="20"/>
        </w:rPr>
        <w:t>нившимися условиями</w:t>
      </w:r>
      <w:r>
        <w:rPr>
          <w:spacing w:val="-2"/>
          <w:sz w:val="20"/>
        </w:rPr>
        <w:t xml:space="preserve"> было </w:t>
      </w:r>
      <w:r w:rsidRPr="00BB7AED">
        <w:rPr>
          <w:spacing w:val="-2"/>
          <w:sz w:val="20"/>
        </w:rPr>
        <w:t>предложено откорректировать программу развития масложировой отрасли Беларуси на 2007-2010 годы. П</w:t>
      </w:r>
      <w:r w:rsidRPr="00BB7AED">
        <w:rPr>
          <w:spacing w:val="-2"/>
          <w:sz w:val="20"/>
        </w:rPr>
        <w:t>о</w:t>
      </w:r>
      <w:r w:rsidRPr="00BB7AED">
        <w:rPr>
          <w:spacing w:val="-2"/>
          <w:sz w:val="20"/>
        </w:rPr>
        <w:t>мимо объема валового сбора маслосемян рапса планируется увеличить и производственные мощности по перер</w:t>
      </w:r>
      <w:r w:rsidRPr="00BB7AED">
        <w:rPr>
          <w:spacing w:val="-2"/>
          <w:sz w:val="20"/>
        </w:rPr>
        <w:t>а</w:t>
      </w:r>
      <w:r w:rsidRPr="00BB7AED">
        <w:rPr>
          <w:spacing w:val="-2"/>
          <w:sz w:val="20"/>
        </w:rPr>
        <w:t>ботке семян масличных культур примерно в 2,5 раза до 1361,4 тыс. т (ранее планировалось 589 тыс.т) [2]</w:t>
      </w:r>
      <w:r w:rsidRPr="001878AD">
        <w:rPr>
          <w:sz w:val="20"/>
        </w:rPr>
        <w:t>.</w:t>
      </w:r>
    </w:p>
    <w:p w:rsidR="00533E56" w:rsidRPr="002637F2" w:rsidRDefault="00533E56" w:rsidP="00533E56">
      <w:pPr>
        <w:ind w:firstLine="284"/>
        <w:jc w:val="both"/>
        <w:rPr>
          <w:sz w:val="20"/>
        </w:rPr>
      </w:pPr>
      <w:r>
        <w:rPr>
          <w:sz w:val="20"/>
        </w:rPr>
        <w:t>По подсчетам специалистов в</w:t>
      </w:r>
      <w:r w:rsidRPr="00C24E6A">
        <w:rPr>
          <w:sz w:val="20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C24E6A">
          <w:rPr>
            <w:sz w:val="20"/>
          </w:rPr>
          <w:t>2010 г</w:t>
        </w:r>
      </w:smartTag>
      <w:r w:rsidRPr="00C24E6A">
        <w:rPr>
          <w:sz w:val="20"/>
        </w:rPr>
        <w:t>. общая потребность общественного животноводства в комбикормах с</w:t>
      </w:r>
      <w:r w:rsidRPr="00C24E6A">
        <w:rPr>
          <w:sz w:val="20"/>
        </w:rPr>
        <w:t>о</w:t>
      </w:r>
      <w:r w:rsidRPr="00C24E6A">
        <w:rPr>
          <w:sz w:val="20"/>
        </w:rPr>
        <w:t>ставит 7,4 млн</w:t>
      </w:r>
      <w:r>
        <w:rPr>
          <w:sz w:val="20"/>
        </w:rPr>
        <w:t>.</w:t>
      </w:r>
      <w:r w:rsidRPr="00C24E6A">
        <w:rPr>
          <w:sz w:val="20"/>
        </w:rPr>
        <w:t xml:space="preserve"> т. Для их производства потребуется </w:t>
      </w:r>
      <w:r>
        <w:rPr>
          <w:sz w:val="20"/>
        </w:rPr>
        <w:t xml:space="preserve">помимо </w:t>
      </w:r>
      <w:r w:rsidRPr="00C24E6A">
        <w:rPr>
          <w:sz w:val="20"/>
        </w:rPr>
        <w:t xml:space="preserve">зерна злаковых </w:t>
      </w:r>
      <w:r>
        <w:rPr>
          <w:sz w:val="20"/>
        </w:rPr>
        <w:t>и бобовых культур</w:t>
      </w:r>
      <w:r w:rsidRPr="00C24E6A">
        <w:rPr>
          <w:sz w:val="20"/>
        </w:rPr>
        <w:t xml:space="preserve"> 0,35 млн</w:t>
      </w:r>
      <w:r>
        <w:rPr>
          <w:sz w:val="20"/>
        </w:rPr>
        <w:t>.</w:t>
      </w:r>
      <w:r w:rsidRPr="00C24E6A">
        <w:rPr>
          <w:sz w:val="20"/>
        </w:rPr>
        <w:t xml:space="preserve"> т ра</w:t>
      </w:r>
      <w:r w:rsidRPr="00C24E6A">
        <w:rPr>
          <w:sz w:val="20"/>
        </w:rPr>
        <w:t>п</w:t>
      </w:r>
      <w:r w:rsidRPr="00C24E6A">
        <w:rPr>
          <w:sz w:val="20"/>
        </w:rPr>
        <w:t>сового шрота</w:t>
      </w:r>
      <w:r>
        <w:rPr>
          <w:sz w:val="20"/>
        </w:rPr>
        <w:t xml:space="preserve"> и жмыха</w:t>
      </w:r>
      <w:r w:rsidRPr="00C24E6A">
        <w:rPr>
          <w:sz w:val="20"/>
        </w:rPr>
        <w:t xml:space="preserve">, что составит </w:t>
      </w:r>
      <w:r>
        <w:rPr>
          <w:sz w:val="20"/>
        </w:rPr>
        <w:t>4,7</w:t>
      </w:r>
      <w:r w:rsidRPr="00C24E6A">
        <w:rPr>
          <w:sz w:val="20"/>
        </w:rPr>
        <w:t xml:space="preserve">% массы всего комбикорма. </w:t>
      </w:r>
      <w:r w:rsidRPr="002637F2">
        <w:rPr>
          <w:sz w:val="20"/>
        </w:rPr>
        <w:t xml:space="preserve">Сокращение импорта высокобелковых кормов и замена их </w:t>
      </w:r>
      <w:r>
        <w:rPr>
          <w:sz w:val="20"/>
        </w:rPr>
        <w:t>продуктами переработки</w:t>
      </w:r>
      <w:r w:rsidRPr="002637F2">
        <w:rPr>
          <w:sz w:val="20"/>
        </w:rPr>
        <w:t xml:space="preserve"> рапса, </w:t>
      </w:r>
      <w:r>
        <w:rPr>
          <w:sz w:val="20"/>
        </w:rPr>
        <w:t xml:space="preserve">зерном </w:t>
      </w:r>
      <w:r w:rsidRPr="002637F2">
        <w:rPr>
          <w:sz w:val="20"/>
        </w:rPr>
        <w:t>люпина, вики позволит уд</w:t>
      </w:r>
      <w:r w:rsidRPr="002637F2">
        <w:rPr>
          <w:sz w:val="20"/>
        </w:rPr>
        <w:t>е</w:t>
      </w:r>
      <w:r w:rsidRPr="002637F2">
        <w:rPr>
          <w:sz w:val="20"/>
        </w:rPr>
        <w:t xml:space="preserve">шевить комбикорм для животноводства республики в </w:t>
      </w:r>
      <w:smartTag w:uri="urn:schemas-microsoft-com:office:smarttags" w:element="metricconverter">
        <w:smartTagPr>
          <w:attr w:name="ProductID" w:val="2010 г"/>
        </w:smartTagPr>
        <w:r w:rsidRPr="002637F2">
          <w:rPr>
            <w:sz w:val="20"/>
          </w:rPr>
          <w:t>2010 г</w:t>
        </w:r>
      </w:smartTag>
      <w:r w:rsidRPr="002637F2">
        <w:rPr>
          <w:sz w:val="20"/>
        </w:rPr>
        <w:t>. на 106 млн у. е. [</w:t>
      </w:r>
      <w:r>
        <w:rPr>
          <w:sz w:val="20"/>
        </w:rPr>
        <w:t>3</w:t>
      </w:r>
      <w:r w:rsidRPr="002637F2">
        <w:rPr>
          <w:sz w:val="20"/>
        </w:rPr>
        <w:t>]</w:t>
      </w:r>
      <w:r>
        <w:rPr>
          <w:sz w:val="20"/>
        </w:rPr>
        <w:t>.</w:t>
      </w:r>
    </w:p>
    <w:p w:rsidR="00533E56" w:rsidRPr="00073DAD" w:rsidRDefault="00533E56" w:rsidP="00533E56">
      <w:pPr>
        <w:ind w:firstLine="284"/>
        <w:jc w:val="both"/>
        <w:rPr>
          <w:spacing w:val="-4"/>
          <w:sz w:val="20"/>
        </w:rPr>
      </w:pPr>
      <w:r w:rsidRPr="00073DAD">
        <w:rPr>
          <w:spacing w:val="-4"/>
          <w:sz w:val="20"/>
        </w:rPr>
        <w:t>Однако расширение объем</w:t>
      </w:r>
      <w:r>
        <w:rPr>
          <w:spacing w:val="-4"/>
          <w:sz w:val="20"/>
        </w:rPr>
        <w:t xml:space="preserve">ов производства кормов из рапса </w:t>
      </w:r>
      <w:r w:rsidRPr="00073DAD">
        <w:rPr>
          <w:spacing w:val="-4"/>
          <w:sz w:val="20"/>
        </w:rPr>
        <w:t>ставит п</w:t>
      </w:r>
      <w:r w:rsidRPr="00073DAD">
        <w:rPr>
          <w:spacing w:val="-4"/>
          <w:sz w:val="20"/>
        </w:rPr>
        <w:t>е</w:t>
      </w:r>
      <w:r w:rsidRPr="00073DAD">
        <w:rPr>
          <w:spacing w:val="-4"/>
          <w:sz w:val="20"/>
        </w:rPr>
        <w:t>ред производителями сельскохозяйственной продукции новые вопросы, связанные с повышением эффективности использования этих кормов и их оптимальн</w:t>
      </w:r>
      <w:r w:rsidRPr="00073DAD">
        <w:rPr>
          <w:spacing w:val="-4"/>
          <w:sz w:val="20"/>
        </w:rPr>
        <w:t>ы</w:t>
      </w:r>
      <w:r w:rsidRPr="00073DAD">
        <w:rPr>
          <w:spacing w:val="-4"/>
          <w:sz w:val="20"/>
        </w:rPr>
        <w:t xml:space="preserve">ми нормами ввода в состав рациона и комбикормов. </w:t>
      </w:r>
    </w:p>
    <w:p w:rsidR="00533E56" w:rsidRPr="00A51D1D" w:rsidRDefault="00533E56" w:rsidP="00533E56">
      <w:pPr>
        <w:ind w:firstLine="284"/>
        <w:jc w:val="both"/>
        <w:rPr>
          <w:sz w:val="20"/>
        </w:rPr>
      </w:pPr>
      <w:r>
        <w:rPr>
          <w:sz w:val="20"/>
        </w:rPr>
        <w:t>В соответствие с «</w:t>
      </w:r>
      <w:r w:rsidRPr="00A51D1D">
        <w:rPr>
          <w:sz w:val="20"/>
        </w:rPr>
        <w:t>Классификатор</w:t>
      </w:r>
      <w:r>
        <w:rPr>
          <w:sz w:val="20"/>
        </w:rPr>
        <w:t>ом</w:t>
      </w:r>
      <w:r w:rsidRPr="00A51D1D">
        <w:rPr>
          <w:sz w:val="20"/>
        </w:rPr>
        <w:t xml:space="preserve"> сырья и продукции комбико</w:t>
      </w:r>
      <w:r w:rsidRPr="00A51D1D">
        <w:rPr>
          <w:sz w:val="20"/>
        </w:rPr>
        <w:t>р</w:t>
      </w:r>
      <w:r w:rsidRPr="00A51D1D">
        <w:rPr>
          <w:sz w:val="20"/>
        </w:rPr>
        <w:t>мового производства МСХП Республики Беларусь</w:t>
      </w:r>
      <w:r>
        <w:rPr>
          <w:sz w:val="20"/>
        </w:rPr>
        <w:t>» рапсовый жмых можно вводить в состав комбикормов для телят до 6-ти месяцев в к</w:t>
      </w:r>
      <w:r>
        <w:rPr>
          <w:sz w:val="20"/>
        </w:rPr>
        <w:t>о</w:t>
      </w:r>
      <w:r>
        <w:rPr>
          <w:sz w:val="20"/>
        </w:rPr>
        <w:t xml:space="preserve">личествах, не превышающих 10%. Некоторые российские специалисты также рекомендуют эту норму ввода </w:t>
      </w:r>
      <w:r w:rsidRPr="00A51D1D">
        <w:rPr>
          <w:sz w:val="20"/>
        </w:rPr>
        <w:t>[</w:t>
      </w:r>
      <w:r>
        <w:rPr>
          <w:sz w:val="20"/>
        </w:rPr>
        <w:t>4, 6</w:t>
      </w:r>
      <w:r w:rsidRPr="00472735">
        <w:rPr>
          <w:sz w:val="20"/>
        </w:rPr>
        <w:t>]</w:t>
      </w:r>
      <w:r>
        <w:rPr>
          <w:sz w:val="20"/>
        </w:rPr>
        <w:t>. В то же время есть мнение, что рапсовый жмых новых сортов с низким уровнем антипитательных веществ можно вв</w:t>
      </w:r>
      <w:r>
        <w:rPr>
          <w:sz w:val="20"/>
        </w:rPr>
        <w:t>о</w:t>
      </w:r>
      <w:r>
        <w:rPr>
          <w:sz w:val="20"/>
        </w:rPr>
        <w:t xml:space="preserve">дить в комбикорма для телят старше двух месяцев в количестве до 25% </w:t>
      </w:r>
      <w:r w:rsidRPr="00F13398">
        <w:rPr>
          <w:sz w:val="20"/>
        </w:rPr>
        <w:t>[</w:t>
      </w:r>
      <w:r>
        <w:rPr>
          <w:sz w:val="20"/>
        </w:rPr>
        <w:t>7, 8</w:t>
      </w:r>
      <w:r w:rsidRPr="00F13398">
        <w:rPr>
          <w:sz w:val="20"/>
        </w:rPr>
        <w:t>]</w:t>
      </w:r>
      <w:r>
        <w:rPr>
          <w:sz w:val="20"/>
        </w:rPr>
        <w:t xml:space="preserve">. </w:t>
      </w:r>
    </w:p>
    <w:p w:rsidR="00533E56" w:rsidRDefault="00533E56" w:rsidP="00533E56">
      <w:pPr>
        <w:ind w:firstLine="284"/>
        <w:jc w:val="both"/>
        <w:rPr>
          <w:sz w:val="20"/>
        </w:rPr>
      </w:pPr>
      <w:r>
        <w:rPr>
          <w:sz w:val="20"/>
        </w:rPr>
        <w:t>В связи с этим актуальным становится вопрос оптимизации уровня рапсового жмыха в комбикормах для т</w:t>
      </w:r>
      <w:r>
        <w:rPr>
          <w:sz w:val="20"/>
        </w:rPr>
        <w:t>е</w:t>
      </w:r>
      <w:r>
        <w:rPr>
          <w:sz w:val="20"/>
        </w:rPr>
        <w:t>лят, а также оценка изменений в физиологическом состоянии организма под влиянием этого корма. Таким о</w:t>
      </w:r>
      <w:r>
        <w:rPr>
          <w:sz w:val="20"/>
        </w:rPr>
        <w:t>б</w:t>
      </w:r>
      <w:r>
        <w:rPr>
          <w:sz w:val="20"/>
        </w:rPr>
        <w:t xml:space="preserve">разом, </w:t>
      </w:r>
      <w:r>
        <w:rPr>
          <w:b/>
          <w:sz w:val="20"/>
        </w:rPr>
        <w:t xml:space="preserve">целью наших </w:t>
      </w:r>
      <w:r w:rsidRPr="0064347E">
        <w:rPr>
          <w:b/>
          <w:sz w:val="20"/>
        </w:rPr>
        <w:t>исследований</w:t>
      </w:r>
      <w:r>
        <w:rPr>
          <w:sz w:val="20"/>
        </w:rPr>
        <w:t xml:space="preserve"> явилось установление безопасной и в то же время эффективной нормы ввода рапсового жм</w:t>
      </w:r>
      <w:r>
        <w:rPr>
          <w:sz w:val="20"/>
        </w:rPr>
        <w:t>ы</w:t>
      </w:r>
      <w:r>
        <w:rPr>
          <w:sz w:val="20"/>
        </w:rPr>
        <w:t>ха в состав комбикорма для телят возрастом от двух до шести месяцев.</w:t>
      </w:r>
    </w:p>
    <w:p w:rsidR="00533E56" w:rsidRPr="00797ECC" w:rsidRDefault="00533E56" w:rsidP="00533E56">
      <w:pPr>
        <w:ind w:firstLine="284"/>
        <w:jc w:val="both"/>
        <w:rPr>
          <w:sz w:val="20"/>
          <w:szCs w:val="20"/>
        </w:rPr>
      </w:pPr>
      <w:r w:rsidRPr="00797ECC">
        <w:rPr>
          <w:b/>
          <w:sz w:val="20"/>
          <w:szCs w:val="20"/>
        </w:rPr>
        <w:t>Материал и методика исследований.</w:t>
      </w:r>
      <w:r w:rsidRPr="00797ECC">
        <w:rPr>
          <w:sz w:val="20"/>
          <w:szCs w:val="20"/>
        </w:rPr>
        <w:t xml:space="preserve"> Для решения поставленной цели исследований был проведен научно-хозяйственный опыт на телятах в СПК «Скидельский»</w:t>
      </w:r>
      <w:r>
        <w:rPr>
          <w:sz w:val="20"/>
          <w:szCs w:val="20"/>
        </w:rPr>
        <w:t xml:space="preserve"> </w:t>
      </w:r>
      <w:r w:rsidRPr="00797ECC">
        <w:rPr>
          <w:sz w:val="20"/>
          <w:szCs w:val="20"/>
        </w:rPr>
        <w:t>Гродненского района по схеме, предста</w:t>
      </w:r>
      <w:r w:rsidRPr="00797ECC">
        <w:rPr>
          <w:sz w:val="20"/>
          <w:szCs w:val="20"/>
        </w:rPr>
        <w:t>в</w:t>
      </w:r>
      <w:r w:rsidRPr="00797ECC">
        <w:rPr>
          <w:sz w:val="20"/>
          <w:szCs w:val="20"/>
        </w:rPr>
        <w:t>ленной таблице 1.</w:t>
      </w:r>
    </w:p>
    <w:p w:rsidR="000000EF" w:rsidRDefault="000000EF" w:rsidP="00533E56">
      <w:pPr>
        <w:spacing w:after="60"/>
        <w:ind w:firstLine="284"/>
        <w:jc w:val="both"/>
        <w:rPr>
          <w:sz w:val="20"/>
          <w:szCs w:val="20"/>
        </w:rPr>
      </w:pPr>
    </w:p>
    <w:p w:rsidR="00533E56" w:rsidRPr="00797ECC" w:rsidRDefault="00533E56" w:rsidP="00533E56">
      <w:pPr>
        <w:spacing w:after="60"/>
        <w:ind w:firstLine="284"/>
        <w:jc w:val="both"/>
        <w:rPr>
          <w:sz w:val="20"/>
          <w:szCs w:val="20"/>
        </w:rPr>
      </w:pPr>
      <w:r w:rsidRPr="00797ECC">
        <w:rPr>
          <w:sz w:val="20"/>
          <w:szCs w:val="20"/>
        </w:rPr>
        <w:lastRenderedPageBreak/>
        <w:t>Таблица 1</w:t>
      </w:r>
      <w:r w:rsidRPr="00797ECC">
        <w:rPr>
          <w:b/>
          <w:i/>
          <w:sz w:val="20"/>
          <w:szCs w:val="20"/>
        </w:rPr>
        <w:t xml:space="preserve"> </w:t>
      </w:r>
      <w:r w:rsidRPr="00797ECC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797ECC">
        <w:rPr>
          <w:sz w:val="20"/>
          <w:szCs w:val="20"/>
        </w:rPr>
        <w:t>Схема исследований</w:t>
      </w:r>
    </w:p>
    <w:tbl>
      <w:tblPr>
        <w:tblW w:w="6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17"/>
        <w:gridCol w:w="1186"/>
        <w:gridCol w:w="3960"/>
      </w:tblGrid>
      <w:tr w:rsidR="00533E56" w:rsidRPr="00AA4D46" w:rsidTr="000C672A">
        <w:trPr>
          <w:jc w:val="center"/>
        </w:trPr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E56" w:rsidRPr="00AA4D46" w:rsidRDefault="00533E56" w:rsidP="000C672A">
            <w:pPr>
              <w:jc w:val="center"/>
              <w:rPr>
                <w:sz w:val="20"/>
                <w:szCs w:val="20"/>
              </w:rPr>
            </w:pPr>
            <w:r w:rsidRPr="00AA4D46">
              <w:rPr>
                <w:sz w:val="20"/>
                <w:szCs w:val="20"/>
              </w:rPr>
              <w:t xml:space="preserve">Группы 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E56" w:rsidRPr="00AA4D46" w:rsidRDefault="00533E56" w:rsidP="000C672A">
            <w:pPr>
              <w:jc w:val="center"/>
              <w:rPr>
                <w:sz w:val="20"/>
                <w:szCs w:val="20"/>
              </w:rPr>
            </w:pPr>
            <w:r w:rsidRPr="00AA4D46">
              <w:rPr>
                <w:sz w:val="20"/>
                <w:szCs w:val="20"/>
              </w:rPr>
              <w:t>Число ж</w:t>
            </w:r>
            <w:r w:rsidRPr="00AA4D46">
              <w:rPr>
                <w:sz w:val="20"/>
                <w:szCs w:val="20"/>
              </w:rPr>
              <w:t>и</w:t>
            </w:r>
            <w:r w:rsidRPr="00AA4D46">
              <w:rPr>
                <w:sz w:val="20"/>
                <w:szCs w:val="20"/>
              </w:rPr>
              <w:t>вотных, гол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E56" w:rsidRPr="00AA4D46" w:rsidRDefault="00533E56" w:rsidP="000C672A">
            <w:pPr>
              <w:jc w:val="center"/>
              <w:rPr>
                <w:sz w:val="20"/>
                <w:szCs w:val="20"/>
              </w:rPr>
            </w:pPr>
            <w:r w:rsidRPr="00AA4D46">
              <w:rPr>
                <w:sz w:val="20"/>
                <w:szCs w:val="20"/>
              </w:rPr>
              <w:t>Особенности кормления телят</w:t>
            </w:r>
          </w:p>
        </w:tc>
      </w:tr>
      <w:tr w:rsidR="00533E56" w:rsidRPr="00AA4D46" w:rsidTr="000C672A">
        <w:trPr>
          <w:jc w:val="center"/>
        </w:trPr>
        <w:tc>
          <w:tcPr>
            <w:tcW w:w="101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33E56" w:rsidRPr="00AA4D46" w:rsidRDefault="00533E56" w:rsidP="000C672A">
            <w:pPr>
              <w:rPr>
                <w:sz w:val="20"/>
                <w:szCs w:val="20"/>
              </w:rPr>
            </w:pPr>
            <w:r w:rsidRPr="00AA4D46">
              <w:rPr>
                <w:sz w:val="20"/>
                <w:szCs w:val="20"/>
              </w:rPr>
              <w:t>I ко</w:t>
            </w:r>
            <w:r w:rsidRPr="00AA4D46">
              <w:rPr>
                <w:sz w:val="20"/>
                <w:szCs w:val="20"/>
              </w:rPr>
              <w:t>н</w:t>
            </w:r>
            <w:r w:rsidRPr="00AA4D46">
              <w:rPr>
                <w:sz w:val="20"/>
                <w:szCs w:val="20"/>
              </w:rPr>
              <w:t>трольная</w:t>
            </w: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E56" w:rsidRPr="00AA4D46" w:rsidRDefault="00533E56" w:rsidP="000C672A">
            <w:pPr>
              <w:jc w:val="center"/>
              <w:rPr>
                <w:sz w:val="20"/>
                <w:szCs w:val="20"/>
              </w:rPr>
            </w:pPr>
            <w:r w:rsidRPr="00AA4D46">
              <w:rPr>
                <w:sz w:val="20"/>
                <w:szCs w:val="20"/>
              </w:rPr>
              <w:t>15</w:t>
            </w:r>
          </w:p>
        </w:tc>
        <w:tc>
          <w:tcPr>
            <w:tcW w:w="396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33E56" w:rsidRPr="00AA4D46" w:rsidRDefault="00533E56" w:rsidP="000C672A">
            <w:pPr>
              <w:rPr>
                <w:sz w:val="20"/>
                <w:szCs w:val="20"/>
              </w:rPr>
            </w:pPr>
            <w:r w:rsidRPr="00AA4D46">
              <w:rPr>
                <w:sz w:val="20"/>
                <w:szCs w:val="20"/>
              </w:rPr>
              <w:t>Основной рацион (ОР)+зерносмесь, обог</w:t>
            </w:r>
            <w:r w:rsidRPr="00AA4D46">
              <w:rPr>
                <w:sz w:val="20"/>
                <w:szCs w:val="20"/>
              </w:rPr>
              <w:t>а</w:t>
            </w:r>
            <w:r w:rsidRPr="00AA4D46">
              <w:rPr>
                <w:sz w:val="20"/>
                <w:szCs w:val="20"/>
              </w:rPr>
              <w:t>щенная подсолнечниковым шротом</w:t>
            </w:r>
          </w:p>
        </w:tc>
      </w:tr>
      <w:tr w:rsidR="00533E56" w:rsidRPr="00AA4D46" w:rsidTr="000C672A">
        <w:trPr>
          <w:jc w:val="center"/>
        </w:trPr>
        <w:tc>
          <w:tcPr>
            <w:tcW w:w="10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33E56" w:rsidRPr="00AA4D46" w:rsidRDefault="00533E56" w:rsidP="000C672A">
            <w:pPr>
              <w:rPr>
                <w:sz w:val="20"/>
                <w:szCs w:val="20"/>
              </w:rPr>
            </w:pPr>
            <w:r w:rsidRPr="00AA4D46">
              <w:rPr>
                <w:sz w:val="20"/>
                <w:szCs w:val="20"/>
              </w:rPr>
              <w:t>II опытная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E56" w:rsidRPr="00AA4D46" w:rsidRDefault="00533E56" w:rsidP="000C672A">
            <w:pPr>
              <w:jc w:val="center"/>
              <w:rPr>
                <w:sz w:val="20"/>
                <w:szCs w:val="20"/>
              </w:rPr>
            </w:pPr>
            <w:r w:rsidRPr="00AA4D46">
              <w:rPr>
                <w:sz w:val="20"/>
                <w:szCs w:val="20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3E56" w:rsidRPr="00AA4D46" w:rsidRDefault="00533E56" w:rsidP="000C672A">
            <w:pPr>
              <w:rPr>
                <w:sz w:val="20"/>
                <w:szCs w:val="20"/>
              </w:rPr>
            </w:pPr>
            <w:r w:rsidRPr="00AA4D46">
              <w:rPr>
                <w:sz w:val="20"/>
                <w:szCs w:val="20"/>
              </w:rPr>
              <w:t>Основной рацион (ОР)+зерносмесь, обог</w:t>
            </w:r>
            <w:r w:rsidRPr="00AA4D46">
              <w:rPr>
                <w:sz w:val="20"/>
                <w:szCs w:val="20"/>
              </w:rPr>
              <w:t>а</w:t>
            </w:r>
            <w:r w:rsidRPr="00AA4D46">
              <w:rPr>
                <w:sz w:val="20"/>
                <w:szCs w:val="20"/>
              </w:rPr>
              <w:t>щенная рапсовым жмыхом (5 % по массе)</w:t>
            </w:r>
          </w:p>
        </w:tc>
      </w:tr>
      <w:tr w:rsidR="00533E56" w:rsidRPr="00AA4D46" w:rsidTr="000C672A">
        <w:trPr>
          <w:jc w:val="center"/>
        </w:trPr>
        <w:tc>
          <w:tcPr>
            <w:tcW w:w="10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33E56" w:rsidRPr="00AA4D46" w:rsidRDefault="00533E56" w:rsidP="000C672A">
            <w:pPr>
              <w:rPr>
                <w:sz w:val="20"/>
                <w:szCs w:val="20"/>
              </w:rPr>
            </w:pPr>
            <w:r w:rsidRPr="00AA4D46">
              <w:rPr>
                <w:sz w:val="20"/>
                <w:szCs w:val="20"/>
                <w:lang w:val="en-US"/>
              </w:rPr>
              <w:t>III</w:t>
            </w:r>
            <w:r w:rsidRPr="00AA4D46">
              <w:rPr>
                <w:sz w:val="20"/>
                <w:szCs w:val="20"/>
              </w:rPr>
              <w:t xml:space="preserve"> опы</w:t>
            </w:r>
            <w:r w:rsidRPr="00AA4D46">
              <w:rPr>
                <w:sz w:val="20"/>
                <w:szCs w:val="20"/>
              </w:rPr>
              <w:t>т</w:t>
            </w:r>
            <w:r w:rsidRPr="00AA4D46">
              <w:rPr>
                <w:sz w:val="20"/>
                <w:szCs w:val="20"/>
              </w:rPr>
              <w:t>ная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E56" w:rsidRPr="00AA4D46" w:rsidRDefault="00533E56" w:rsidP="000C672A">
            <w:pPr>
              <w:jc w:val="center"/>
              <w:rPr>
                <w:sz w:val="20"/>
                <w:szCs w:val="20"/>
              </w:rPr>
            </w:pPr>
            <w:r w:rsidRPr="00AA4D46">
              <w:rPr>
                <w:sz w:val="20"/>
                <w:szCs w:val="20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3E56" w:rsidRPr="00AA4D46" w:rsidRDefault="00533E56" w:rsidP="000C672A">
            <w:pPr>
              <w:rPr>
                <w:sz w:val="20"/>
                <w:szCs w:val="20"/>
              </w:rPr>
            </w:pPr>
            <w:r w:rsidRPr="00AA4D46">
              <w:rPr>
                <w:sz w:val="20"/>
                <w:szCs w:val="20"/>
              </w:rPr>
              <w:t>Основной рацион (ОР)+зерносмесь, обог</w:t>
            </w:r>
            <w:r w:rsidRPr="00AA4D46">
              <w:rPr>
                <w:sz w:val="20"/>
                <w:szCs w:val="20"/>
              </w:rPr>
              <w:t>а</w:t>
            </w:r>
            <w:r w:rsidRPr="00AA4D46">
              <w:rPr>
                <w:sz w:val="20"/>
                <w:szCs w:val="20"/>
              </w:rPr>
              <w:t>щенная рапсовым жмыхом (10 % по массе)</w:t>
            </w:r>
          </w:p>
        </w:tc>
      </w:tr>
      <w:tr w:rsidR="00533E56" w:rsidRPr="00AA4D46" w:rsidTr="000C672A">
        <w:trPr>
          <w:jc w:val="center"/>
        </w:trPr>
        <w:tc>
          <w:tcPr>
            <w:tcW w:w="101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33E56" w:rsidRPr="00AA4D46" w:rsidRDefault="00533E56" w:rsidP="000C672A">
            <w:pPr>
              <w:rPr>
                <w:sz w:val="20"/>
                <w:szCs w:val="20"/>
              </w:rPr>
            </w:pPr>
            <w:r w:rsidRPr="00AA4D46">
              <w:rPr>
                <w:sz w:val="20"/>
                <w:szCs w:val="20"/>
                <w:lang w:val="en-US"/>
              </w:rPr>
              <w:t>IV</w:t>
            </w:r>
            <w:r w:rsidRPr="00AA4D46">
              <w:rPr>
                <w:sz w:val="20"/>
                <w:szCs w:val="20"/>
              </w:rPr>
              <w:t xml:space="preserve"> опы</w:t>
            </w:r>
            <w:r w:rsidRPr="00AA4D46">
              <w:rPr>
                <w:sz w:val="20"/>
                <w:szCs w:val="20"/>
              </w:rPr>
              <w:t>т</w:t>
            </w:r>
            <w:r w:rsidRPr="00AA4D46">
              <w:rPr>
                <w:sz w:val="20"/>
                <w:szCs w:val="20"/>
              </w:rPr>
              <w:t>ная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33E56" w:rsidRPr="00AA4D46" w:rsidRDefault="00533E56" w:rsidP="000C672A">
            <w:pPr>
              <w:jc w:val="center"/>
              <w:rPr>
                <w:sz w:val="20"/>
                <w:szCs w:val="20"/>
              </w:rPr>
            </w:pPr>
            <w:r w:rsidRPr="00AA4D46">
              <w:rPr>
                <w:sz w:val="20"/>
                <w:szCs w:val="20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33E56" w:rsidRPr="00AA4D46" w:rsidRDefault="00533E56" w:rsidP="000C672A">
            <w:pPr>
              <w:rPr>
                <w:sz w:val="20"/>
                <w:szCs w:val="20"/>
              </w:rPr>
            </w:pPr>
            <w:r w:rsidRPr="00AA4D46">
              <w:rPr>
                <w:sz w:val="20"/>
                <w:szCs w:val="20"/>
              </w:rPr>
              <w:t>Основной рацион (ОР)м  +зерносмесь, об</w:t>
            </w:r>
            <w:r w:rsidRPr="00AA4D46">
              <w:rPr>
                <w:sz w:val="20"/>
                <w:szCs w:val="20"/>
              </w:rPr>
              <w:t>о</w:t>
            </w:r>
            <w:r w:rsidRPr="00AA4D46">
              <w:rPr>
                <w:sz w:val="20"/>
                <w:szCs w:val="20"/>
              </w:rPr>
              <w:t>гащенная рапсовым жмыхом (15 % по массе)</w:t>
            </w:r>
          </w:p>
        </w:tc>
      </w:tr>
    </w:tbl>
    <w:p w:rsidR="00533E56" w:rsidRPr="00073DAD" w:rsidRDefault="00533E56" w:rsidP="00533E56">
      <w:pPr>
        <w:spacing w:before="60"/>
        <w:ind w:firstLine="284"/>
        <w:jc w:val="both"/>
        <w:rPr>
          <w:spacing w:val="-2"/>
          <w:sz w:val="20"/>
          <w:szCs w:val="20"/>
        </w:rPr>
      </w:pPr>
      <w:r w:rsidRPr="00073DAD">
        <w:rPr>
          <w:spacing w:val="-2"/>
          <w:sz w:val="20"/>
          <w:szCs w:val="20"/>
        </w:rPr>
        <w:t>Научно-хозяйственный опыт на телятах был проведены методом сбалансированных групп. Для опыта было отобрано 60 голов живой массой 75-</w:t>
      </w:r>
      <w:smartTag w:uri="urn:schemas-microsoft-com:office:smarttags" w:element="metricconverter">
        <w:smartTagPr>
          <w:attr w:name="ProductID" w:val="77 кг"/>
        </w:smartTagPr>
        <w:r w:rsidRPr="00073DAD">
          <w:rPr>
            <w:spacing w:val="-2"/>
            <w:sz w:val="20"/>
            <w:szCs w:val="20"/>
          </w:rPr>
          <w:t>77 кг</w:t>
        </w:r>
      </w:smartTag>
      <w:r w:rsidRPr="00073DAD">
        <w:rPr>
          <w:spacing w:val="-2"/>
          <w:sz w:val="20"/>
          <w:szCs w:val="20"/>
        </w:rPr>
        <w:t xml:space="preserve"> возрастом 1,8-2 месяца, которых распределили на четыре группы – ко</w:t>
      </w:r>
      <w:r w:rsidRPr="00073DAD">
        <w:rPr>
          <w:spacing w:val="-2"/>
          <w:sz w:val="20"/>
          <w:szCs w:val="20"/>
        </w:rPr>
        <w:t>н</w:t>
      </w:r>
      <w:r w:rsidRPr="00073DAD">
        <w:rPr>
          <w:spacing w:val="-2"/>
          <w:sz w:val="20"/>
          <w:szCs w:val="20"/>
        </w:rPr>
        <w:t>трольную и три опытных. Отбор животных в группы осуществ</w:t>
      </w:r>
      <w:r>
        <w:rPr>
          <w:spacing w:val="-2"/>
          <w:sz w:val="20"/>
          <w:szCs w:val="20"/>
        </w:rPr>
        <w:t>лялся по принципу аналогов</w:t>
      </w:r>
      <w:r w:rsidRPr="00073DAD">
        <w:rPr>
          <w:spacing w:val="-2"/>
          <w:sz w:val="20"/>
          <w:szCs w:val="20"/>
        </w:rPr>
        <w:t xml:space="preserve"> с учетом породы, ж</w:t>
      </w:r>
      <w:r w:rsidRPr="00073DAD">
        <w:rPr>
          <w:spacing w:val="-2"/>
          <w:sz w:val="20"/>
          <w:szCs w:val="20"/>
        </w:rPr>
        <w:t>и</w:t>
      </w:r>
      <w:r w:rsidRPr="00073DAD">
        <w:rPr>
          <w:spacing w:val="-2"/>
          <w:sz w:val="20"/>
          <w:szCs w:val="20"/>
        </w:rPr>
        <w:t>вой массы и физиол</w:t>
      </w:r>
      <w:r w:rsidRPr="00073DAD">
        <w:rPr>
          <w:spacing w:val="-2"/>
          <w:sz w:val="20"/>
          <w:szCs w:val="20"/>
        </w:rPr>
        <w:t>о</w:t>
      </w:r>
      <w:r>
        <w:rPr>
          <w:spacing w:val="-2"/>
          <w:sz w:val="20"/>
          <w:szCs w:val="20"/>
        </w:rPr>
        <w:t xml:space="preserve">гического состояния телят. </w:t>
      </w:r>
      <w:r w:rsidRPr="00073DAD">
        <w:rPr>
          <w:spacing w:val="-2"/>
          <w:sz w:val="20"/>
          <w:szCs w:val="20"/>
        </w:rPr>
        <w:t>Рационы кормления состояли из кормов, имеющихся в хозяйстве – сено, сенаж, ЗЦМ и концентраты, и были сб</w:t>
      </w:r>
      <w:r w:rsidRPr="00073DAD">
        <w:rPr>
          <w:spacing w:val="-2"/>
          <w:sz w:val="20"/>
          <w:szCs w:val="20"/>
        </w:rPr>
        <w:t>а</w:t>
      </w:r>
      <w:r w:rsidRPr="00073DAD">
        <w:rPr>
          <w:spacing w:val="-2"/>
          <w:sz w:val="20"/>
          <w:szCs w:val="20"/>
        </w:rPr>
        <w:t>лансированы по основным питательным веществам.</w:t>
      </w:r>
    </w:p>
    <w:p w:rsidR="00533E56" w:rsidRPr="005D2350" w:rsidRDefault="00533E56" w:rsidP="00533E56">
      <w:pPr>
        <w:ind w:firstLine="284"/>
        <w:jc w:val="both"/>
        <w:rPr>
          <w:b/>
          <w:sz w:val="20"/>
          <w:szCs w:val="20"/>
        </w:rPr>
      </w:pPr>
      <w:r w:rsidRPr="008A6C8D">
        <w:rPr>
          <w:spacing w:val="2"/>
          <w:sz w:val="20"/>
          <w:szCs w:val="20"/>
        </w:rPr>
        <w:t>Телята опытных групп в составе концентратной части рациона получа</w:t>
      </w:r>
      <w:r>
        <w:rPr>
          <w:spacing w:val="2"/>
          <w:sz w:val="20"/>
          <w:szCs w:val="20"/>
        </w:rPr>
        <w:t>ли</w:t>
      </w:r>
      <w:r w:rsidRPr="008A6C8D">
        <w:rPr>
          <w:spacing w:val="2"/>
          <w:sz w:val="20"/>
          <w:szCs w:val="20"/>
        </w:rPr>
        <w:t xml:space="preserve"> рапсовый жмых производства СЗАО «ГродноБиопродукт» в количестве </w:t>
      </w:r>
      <w:r>
        <w:rPr>
          <w:spacing w:val="2"/>
          <w:sz w:val="20"/>
          <w:szCs w:val="20"/>
        </w:rPr>
        <w:t>5</w:t>
      </w:r>
      <w:r w:rsidRPr="008A6C8D">
        <w:rPr>
          <w:spacing w:val="2"/>
          <w:sz w:val="20"/>
          <w:szCs w:val="20"/>
        </w:rPr>
        <w:t>, 1</w:t>
      </w:r>
      <w:r>
        <w:rPr>
          <w:spacing w:val="2"/>
          <w:sz w:val="20"/>
          <w:szCs w:val="20"/>
        </w:rPr>
        <w:t>0</w:t>
      </w:r>
      <w:r w:rsidRPr="008A6C8D">
        <w:rPr>
          <w:spacing w:val="2"/>
          <w:sz w:val="20"/>
          <w:szCs w:val="20"/>
        </w:rPr>
        <w:t xml:space="preserve"> и </w:t>
      </w:r>
      <w:r>
        <w:rPr>
          <w:spacing w:val="2"/>
          <w:sz w:val="20"/>
          <w:szCs w:val="20"/>
        </w:rPr>
        <w:t>15</w:t>
      </w:r>
      <w:r w:rsidRPr="008A6C8D">
        <w:rPr>
          <w:spacing w:val="2"/>
          <w:sz w:val="20"/>
          <w:szCs w:val="20"/>
        </w:rPr>
        <w:t xml:space="preserve">% по массе (соответственно группа </w:t>
      </w:r>
      <w:r w:rsidRPr="008A6C8D">
        <w:rPr>
          <w:spacing w:val="2"/>
          <w:sz w:val="20"/>
          <w:szCs w:val="20"/>
          <w:lang w:val="en-US"/>
        </w:rPr>
        <w:t>II</w:t>
      </w:r>
      <w:r w:rsidRPr="008A6C8D">
        <w:rPr>
          <w:spacing w:val="2"/>
          <w:sz w:val="20"/>
          <w:szCs w:val="20"/>
        </w:rPr>
        <w:t xml:space="preserve">, </w:t>
      </w:r>
      <w:r w:rsidRPr="008A6C8D">
        <w:rPr>
          <w:spacing w:val="2"/>
          <w:sz w:val="20"/>
          <w:szCs w:val="20"/>
          <w:lang w:val="en-US"/>
        </w:rPr>
        <w:t>III</w:t>
      </w:r>
      <w:r w:rsidRPr="008A6C8D">
        <w:rPr>
          <w:spacing w:val="2"/>
          <w:sz w:val="20"/>
          <w:szCs w:val="20"/>
        </w:rPr>
        <w:t xml:space="preserve"> и </w:t>
      </w:r>
      <w:r w:rsidRPr="008A6C8D">
        <w:rPr>
          <w:spacing w:val="2"/>
          <w:sz w:val="20"/>
          <w:szCs w:val="20"/>
          <w:lang w:val="en-US"/>
        </w:rPr>
        <w:t>IV</w:t>
      </w:r>
      <w:r w:rsidRPr="008A6C8D">
        <w:rPr>
          <w:spacing w:val="2"/>
          <w:sz w:val="20"/>
          <w:szCs w:val="20"/>
        </w:rPr>
        <w:t>) взамен подсолнечного шрота (</w:t>
      </w:r>
      <w:r w:rsidRPr="008A6C8D">
        <w:rPr>
          <w:spacing w:val="2"/>
          <w:sz w:val="20"/>
          <w:szCs w:val="20"/>
          <w:lang w:val="en-US"/>
        </w:rPr>
        <w:t>I</w:t>
      </w:r>
      <w:r w:rsidRPr="008A6C8D">
        <w:rPr>
          <w:spacing w:val="2"/>
          <w:sz w:val="20"/>
          <w:szCs w:val="20"/>
        </w:rPr>
        <w:t xml:space="preserve">-контрольная группа). В остальном рационы всех </w:t>
      </w:r>
      <w:r>
        <w:rPr>
          <w:spacing w:val="2"/>
          <w:sz w:val="20"/>
          <w:szCs w:val="20"/>
        </w:rPr>
        <w:t xml:space="preserve">подопытных </w:t>
      </w:r>
      <w:r w:rsidRPr="008A6C8D">
        <w:rPr>
          <w:spacing w:val="2"/>
          <w:sz w:val="20"/>
          <w:szCs w:val="20"/>
        </w:rPr>
        <w:t>животных были анал</w:t>
      </w:r>
      <w:r w:rsidRPr="008A6C8D">
        <w:rPr>
          <w:spacing w:val="2"/>
          <w:sz w:val="20"/>
          <w:szCs w:val="20"/>
        </w:rPr>
        <w:t>о</w:t>
      </w:r>
      <w:r w:rsidRPr="008A6C8D">
        <w:rPr>
          <w:spacing w:val="2"/>
          <w:sz w:val="20"/>
          <w:szCs w:val="20"/>
        </w:rPr>
        <w:t xml:space="preserve">гичны. </w:t>
      </w:r>
      <w:r>
        <w:rPr>
          <w:spacing w:val="2"/>
          <w:sz w:val="20"/>
          <w:szCs w:val="20"/>
        </w:rPr>
        <w:t>На протяжении эксперимента рационы корректировались каждый месяц. На пр</w:t>
      </w:r>
      <w:r>
        <w:rPr>
          <w:spacing w:val="2"/>
          <w:sz w:val="20"/>
          <w:szCs w:val="20"/>
        </w:rPr>
        <w:t>о</w:t>
      </w:r>
      <w:r>
        <w:rPr>
          <w:spacing w:val="2"/>
          <w:sz w:val="20"/>
          <w:szCs w:val="20"/>
        </w:rPr>
        <w:t xml:space="preserve">тяжении опыта телят содержали беспривязно в групповых клетках по 15 голов. Корма раздавались три раза в сутки </w:t>
      </w:r>
      <w:r w:rsidRPr="00F87C71">
        <w:rPr>
          <w:spacing w:val="2"/>
          <w:sz w:val="20"/>
          <w:szCs w:val="20"/>
        </w:rPr>
        <w:t>–</w:t>
      </w:r>
      <w:r>
        <w:rPr>
          <w:spacing w:val="2"/>
          <w:sz w:val="20"/>
          <w:szCs w:val="20"/>
        </w:rPr>
        <w:t xml:space="preserve"> утром, в обед и веч</w:t>
      </w:r>
      <w:r>
        <w:rPr>
          <w:spacing w:val="2"/>
          <w:sz w:val="20"/>
          <w:szCs w:val="20"/>
        </w:rPr>
        <w:t>е</w:t>
      </w:r>
      <w:r>
        <w:rPr>
          <w:spacing w:val="2"/>
          <w:sz w:val="20"/>
          <w:szCs w:val="20"/>
        </w:rPr>
        <w:t xml:space="preserve">ром. </w:t>
      </w:r>
      <w:r w:rsidRPr="005D2350">
        <w:rPr>
          <w:sz w:val="20"/>
          <w:szCs w:val="20"/>
        </w:rPr>
        <w:t xml:space="preserve">Поение осуществлялось из автоматических поилок. Длительность </w:t>
      </w:r>
      <w:r w:rsidRPr="00562D6E">
        <w:rPr>
          <w:sz w:val="20"/>
          <w:szCs w:val="20"/>
        </w:rPr>
        <w:t>опыта составила 120 дней.</w:t>
      </w:r>
      <w:r w:rsidRPr="005D2350">
        <w:rPr>
          <w:sz w:val="20"/>
          <w:szCs w:val="20"/>
        </w:rPr>
        <w:t xml:space="preserve"> </w:t>
      </w:r>
    </w:p>
    <w:p w:rsidR="00533E56" w:rsidRDefault="00533E56" w:rsidP="00533E56">
      <w:pPr>
        <w:ind w:firstLine="284"/>
        <w:jc w:val="both"/>
        <w:rPr>
          <w:sz w:val="20"/>
          <w:szCs w:val="20"/>
        </w:rPr>
      </w:pPr>
      <w:r w:rsidRPr="005D2350">
        <w:rPr>
          <w:b/>
          <w:sz w:val="20"/>
          <w:szCs w:val="20"/>
        </w:rPr>
        <w:t>Результаты исследований и их обсуждение.</w:t>
      </w:r>
      <w:r w:rsidRPr="005D2350">
        <w:rPr>
          <w:sz w:val="20"/>
          <w:szCs w:val="20"/>
        </w:rPr>
        <w:t xml:space="preserve"> </w:t>
      </w:r>
      <w:r w:rsidRPr="00336E8C">
        <w:rPr>
          <w:sz w:val="20"/>
          <w:szCs w:val="20"/>
        </w:rPr>
        <w:t>На основе изучения химического состава кормов и анализа кормления молодняка крупного рогатого скота было разработано</w:t>
      </w:r>
      <w:r>
        <w:rPr>
          <w:sz w:val="20"/>
          <w:szCs w:val="20"/>
        </w:rPr>
        <w:t xml:space="preserve"> и в условиях комбикормового цеха </w:t>
      </w:r>
      <w:r w:rsidRPr="00336E8C">
        <w:rPr>
          <w:sz w:val="20"/>
          <w:szCs w:val="20"/>
        </w:rPr>
        <w:t xml:space="preserve"> СПК «Скидельский»</w:t>
      </w:r>
      <w:r>
        <w:rPr>
          <w:sz w:val="20"/>
          <w:szCs w:val="20"/>
        </w:rPr>
        <w:t xml:space="preserve"> приготовлено четыре</w:t>
      </w:r>
      <w:r w:rsidRPr="00336E8C">
        <w:rPr>
          <w:sz w:val="20"/>
          <w:szCs w:val="20"/>
        </w:rPr>
        <w:t xml:space="preserve"> рецепта комбикормов</w:t>
      </w:r>
      <w:r>
        <w:rPr>
          <w:sz w:val="20"/>
          <w:szCs w:val="20"/>
        </w:rPr>
        <w:t xml:space="preserve"> для телят</w:t>
      </w:r>
      <w:r w:rsidRPr="00336E8C">
        <w:rPr>
          <w:sz w:val="20"/>
          <w:szCs w:val="20"/>
        </w:rPr>
        <w:t>. Основу комбикормов составляли зерн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вые злаковые культуры – ячмень, тритикале и кукуруза,</w:t>
      </w:r>
      <w:r w:rsidRPr="00336E8C">
        <w:rPr>
          <w:sz w:val="20"/>
          <w:szCs w:val="20"/>
        </w:rPr>
        <w:t xml:space="preserve"> имеющиеся в распоряжении хозяйства. Для обогащ</w:t>
      </w:r>
      <w:r w:rsidRPr="00336E8C">
        <w:rPr>
          <w:sz w:val="20"/>
          <w:szCs w:val="20"/>
        </w:rPr>
        <w:t>е</w:t>
      </w:r>
      <w:r w:rsidRPr="00336E8C">
        <w:rPr>
          <w:sz w:val="20"/>
          <w:szCs w:val="20"/>
        </w:rPr>
        <w:t xml:space="preserve">ния комбикормов протеином, минеральными </w:t>
      </w:r>
      <w:r>
        <w:rPr>
          <w:sz w:val="20"/>
          <w:szCs w:val="20"/>
        </w:rPr>
        <w:t>элементами</w:t>
      </w:r>
      <w:r w:rsidRPr="00336E8C">
        <w:rPr>
          <w:sz w:val="20"/>
          <w:szCs w:val="20"/>
        </w:rPr>
        <w:t xml:space="preserve"> и витаминами использовался подсолнечный шрот, рапсовый жмых, </w:t>
      </w:r>
      <w:r>
        <w:rPr>
          <w:sz w:val="20"/>
          <w:szCs w:val="20"/>
        </w:rPr>
        <w:t>премикс,</w:t>
      </w:r>
      <w:r w:rsidRPr="00336E8C">
        <w:rPr>
          <w:sz w:val="20"/>
          <w:szCs w:val="20"/>
        </w:rPr>
        <w:t xml:space="preserve"> поваренная соль и мел</w:t>
      </w:r>
      <w:r>
        <w:rPr>
          <w:sz w:val="20"/>
          <w:szCs w:val="20"/>
        </w:rPr>
        <w:t>. Кроме того, для повышения биолог</w:t>
      </w:r>
      <w:r>
        <w:rPr>
          <w:sz w:val="20"/>
          <w:szCs w:val="20"/>
        </w:rPr>
        <w:t>и</w:t>
      </w:r>
      <w:r>
        <w:rPr>
          <w:sz w:val="20"/>
          <w:szCs w:val="20"/>
        </w:rPr>
        <w:t>ческой и энергетической ценности комбикормов в их состав вводили сухое обезжиренное молоко и рапсовое масло</w:t>
      </w:r>
      <w:r w:rsidRPr="00336E8C">
        <w:rPr>
          <w:sz w:val="20"/>
          <w:szCs w:val="20"/>
        </w:rPr>
        <w:t xml:space="preserve">. </w:t>
      </w:r>
    </w:p>
    <w:p w:rsidR="00533E56" w:rsidRPr="005D2350" w:rsidRDefault="00533E56" w:rsidP="00533E56">
      <w:pPr>
        <w:ind w:firstLine="284"/>
        <w:jc w:val="both"/>
        <w:rPr>
          <w:sz w:val="20"/>
        </w:rPr>
      </w:pPr>
      <w:r>
        <w:rPr>
          <w:sz w:val="20"/>
        </w:rPr>
        <w:t xml:space="preserve">Главный критерий, который учитывали при разработке комбикормов </w:t>
      </w:r>
      <w:r w:rsidRPr="00720E7B">
        <w:rPr>
          <w:sz w:val="20"/>
        </w:rPr>
        <w:t>–</w:t>
      </w:r>
      <w:r>
        <w:rPr>
          <w:sz w:val="20"/>
        </w:rPr>
        <w:t xml:space="preserve"> уровень их энергетической и пр</w:t>
      </w:r>
      <w:r>
        <w:rPr>
          <w:sz w:val="20"/>
        </w:rPr>
        <w:t>о</w:t>
      </w:r>
      <w:r>
        <w:rPr>
          <w:sz w:val="20"/>
        </w:rPr>
        <w:t xml:space="preserve">теиновой обеспеченности. </w:t>
      </w:r>
      <w:r w:rsidRPr="005D2350">
        <w:rPr>
          <w:sz w:val="20"/>
        </w:rPr>
        <w:t>С этой целью в подопытных комбикормах создавал</w:t>
      </w:r>
      <w:r>
        <w:rPr>
          <w:sz w:val="20"/>
        </w:rPr>
        <w:t>ось</w:t>
      </w:r>
      <w:r w:rsidRPr="005D2350">
        <w:rPr>
          <w:sz w:val="20"/>
        </w:rPr>
        <w:t xml:space="preserve"> приблизительно одинаков</w:t>
      </w:r>
      <w:r>
        <w:rPr>
          <w:sz w:val="20"/>
        </w:rPr>
        <w:t>ое</w:t>
      </w:r>
      <w:r w:rsidRPr="005D2350">
        <w:rPr>
          <w:sz w:val="20"/>
        </w:rPr>
        <w:t xml:space="preserve"> </w:t>
      </w:r>
      <w:r>
        <w:rPr>
          <w:sz w:val="20"/>
        </w:rPr>
        <w:t>количество энергии</w:t>
      </w:r>
      <w:r w:rsidRPr="005D2350">
        <w:rPr>
          <w:sz w:val="20"/>
        </w:rPr>
        <w:t xml:space="preserve"> и протеин</w:t>
      </w:r>
      <w:r>
        <w:rPr>
          <w:sz w:val="20"/>
        </w:rPr>
        <w:t>а</w:t>
      </w:r>
      <w:r w:rsidRPr="005D2350">
        <w:rPr>
          <w:sz w:val="20"/>
        </w:rPr>
        <w:t xml:space="preserve"> за счет включения в их состав разных количеств</w:t>
      </w:r>
      <w:r>
        <w:rPr>
          <w:sz w:val="20"/>
        </w:rPr>
        <w:t xml:space="preserve"> подсолнечного шрота и рапс</w:t>
      </w:r>
      <w:r>
        <w:rPr>
          <w:sz w:val="20"/>
        </w:rPr>
        <w:t>о</w:t>
      </w:r>
      <w:r>
        <w:rPr>
          <w:sz w:val="20"/>
        </w:rPr>
        <w:t>вого жмыха</w:t>
      </w:r>
      <w:r w:rsidRPr="005D2350">
        <w:rPr>
          <w:sz w:val="20"/>
        </w:rPr>
        <w:t>.</w:t>
      </w:r>
      <w:r>
        <w:rPr>
          <w:sz w:val="20"/>
        </w:rPr>
        <w:t xml:space="preserve"> </w:t>
      </w:r>
      <w:r w:rsidRPr="005D2350">
        <w:rPr>
          <w:sz w:val="20"/>
        </w:rPr>
        <w:t xml:space="preserve"> Р</w:t>
      </w:r>
      <w:r w:rsidRPr="005D2350">
        <w:rPr>
          <w:sz w:val="20"/>
        </w:rPr>
        <w:t>е</w:t>
      </w:r>
      <w:r w:rsidRPr="005D2350">
        <w:rPr>
          <w:sz w:val="20"/>
        </w:rPr>
        <w:t>цепты экспериментальных комбикормов, использованных в опыте, показаны в таблице 2.</w:t>
      </w:r>
    </w:p>
    <w:p w:rsidR="00533E56" w:rsidRPr="00797ECC" w:rsidRDefault="00533E56" w:rsidP="00533E5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Как видно из данных таблицы </w:t>
      </w:r>
      <w:r w:rsidRPr="00797ECC">
        <w:rPr>
          <w:sz w:val="20"/>
          <w:szCs w:val="20"/>
        </w:rPr>
        <w:t>2</w:t>
      </w:r>
      <w:r>
        <w:rPr>
          <w:sz w:val="20"/>
          <w:szCs w:val="20"/>
        </w:rPr>
        <w:t>,</w:t>
      </w:r>
      <w:r w:rsidRPr="00797ECC">
        <w:rPr>
          <w:sz w:val="20"/>
          <w:szCs w:val="20"/>
        </w:rPr>
        <w:t xml:space="preserve"> представленные рецепты комбикормов были аналогичны по содержанию зерновых злаков и кормовых добавок – обезжиренного молока, минеральных солей и премикса. Н</w:t>
      </w:r>
      <w:r w:rsidRPr="00797ECC">
        <w:rPr>
          <w:sz w:val="20"/>
          <w:szCs w:val="20"/>
        </w:rPr>
        <w:t>е</w:t>
      </w:r>
      <w:r w:rsidRPr="00797ECC">
        <w:rPr>
          <w:sz w:val="20"/>
          <w:szCs w:val="20"/>
        </w:rPr>
        <w:t>обходимый уровень протеина создавался с помощью изменения количества подсолнечного шрота и рапсового жмыха, пр</w:t>
      </w:r>
      <w:r w:rsidRPr="00797ECC">
        <w:rPr>
          <w:sz w:val="20"/>
          <w:szCs w:val="20"/>
        </w:rPr>
        <w:t>и</w:t>
      </w:r>
      <w:r w:rsidRPr="00797ECC">
        <w:rPr>
          <w:sz w:val="20"/>
          <w:szCs w:val="20"/>
        </w:rPr>
        <w:t>чем в рецептах № 2 и № 3 произведена частичная замена первого на второй.</w:t>
      </w:r>
    </w:p>
    <w:p w:rsidR="00533E56" w:rsidRDefault="00533E56" w:rsidP="00533E56">
      <w:pPr>
        <w:ind w:firstLine="284"/>
        <w:jc w:val="both"/>
        <w:rPr>
          <w:sz w:val="20"/>
          <w:szCs w:val="20"/>
        </w:rPr>
      </w:pPr>
    </w:p>
    <w:p w:rsidR="00533E56" w:rsidRPr="00797ECC" w:rsidRDefault="00533E56" w:rsidP="00533E56">
      <w:pPr>
        <w:spacing w:after="60"/>
        <w:ind w:firstLine="284"/>
        <w:jc w:val="both"/>
        <w:rPr>
          <w:sz w:val="20"/>
          <w:szCs w:val="20"/>
        </w:rPr>
      </w:pPr>
      <w:r w:rsidRPr="00797ECC">
        <w:rPr>
          <w:sz w:val="20"/>
          <w:szCs w:val="20"/>
        </w:rPr>
        <w:t>Таблица 2 – Состав экспериментальных комбикормов, кг/т</w:t>
      </w:r>
      <w:r>
        <w:rPr>
          <w:sz w:val="20"/>
          <w:szCs w:val="20"/>
        </w:rPr>
        <w:t xml:space="preserve"> </w:t>
      </w:r>
    </w:p>
    <w:tbl>
      <w:tblPr>
        <w:tblW w:w="6236" w:type="dxa"/>
        <w:jc w:val="center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216"/>
        <w:gridCol w:w="1005"/>
        <w:gridCol w:w="1005"/>
        <w:gridCol w:w="1005"/>
        <w:gridCol w:w="1005"/>
      </w:tblGrid>
      <w:tr w:rsidR="00533E56" w:rsidRPr="00533E56" w:rsidTr="00533E56">
        <w:trPr>
          <w:trHeight w:val="69"/>
          <w:jc w:val="center"/>
        </w:trPr>
        <w:tc>
          <w:tcPr>
            <w:tcW w:w="2216" w:type="dxa"/>
            <w:vMerge w:val="restart"/>
            <w:shd w:val="clear" w:color="auto" w:fill="auto"/>
            <w:vAlign w:val="center"/>
          </w:tcPr>
          <w:p w:rsidR="00533E56" w:rsidRPr="00533E56" w:rsidRDefault="00533E56" w:rsidP="00533E56">
            <w:pPr>
              <w:pStyle w:val="aa"/>
              <w:tabs>
                <w:tab w:val="left" w:pos="0"/>
              </w:tabs>
              <w:spacing w:after="0"/>
              <w:jc w:val="center"/>
              <w:rPr>
                <w:sz w:val="20"/>
              </w:rPr>
            </w:pPr>
            <w:r w:rsidRPr="00533E56">
              <w:rPr>
                <w:sz w:val="20"/>
              </w:rPr>
              <w:t xml:space="preserve">Компоненты </w:t>
            </w:r>
          </w:p>
        </w:tc>
        <w:tc>
          <w:tcPr>
            <w:tcW w:w="4020" w:type="dxa"/>
            <w:gridSpan w:val="4"/>
            <w:shd w:val="clear" w:color="auto" w:fill="auto"/>
            <w:vAlign w:val="center"/>
          </w:tcPr>
          <w:p w:rsidR="00533E56" w:rsidRPr="00533E56" w:rsidRDefault="00533E56" w:rsidP="00533E56">
            <w:pPr>
              <w:pStyle w:val="aa"/>
              <w:tabs>
                <w:tab w:val="left" w:pos="0"/>
              </w:tabs>
              <w:spacing w:after="0"/>
              <w:jc w:val="center"/>
              <w:rPr>
                <w:sz w:val="20"/>
              </w:rPr>
            </w:pPr>
            <w:r w:rsidRPr="00533E56">
              <w:rPr>
                <w:sz w:val="20"/>
              </w:rPr>
              <w:t xml:space="preserve">Рецепты комбикормов </w:t>
            </w:r>
          </w:p>
        </w:tc>
      </w:tr>
      <w:tr w:rsidR="00533E56" w:rsidRPr="00533E56" w:rsidTr="00533E56">
        <w:trPr>
          <w:jc w:val="center"/>
        </w:trPr>
        <w:tc>
          <w:tcPr>
            <w:tcW w:w="2216" w:type="dxa"/>
            <w:vMerge/>
            <w:shd w:val="clear" w:color="auto" w:fill="auto"/>
            <w:vAlign w:val="center"/>
          </w:tcPr>
          <w:p w:rsidR="00533E56" w:rsidRPr="00533E56" w:rsidRDefault="00533E56" w:rsidP="00533E56">
            <w:pPr>
              <w:pStyle w:val="aa"/>
              <w:tabs>
                <w:tab w:val="left" w:pos="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pStyle w:val="aa"/>
              <w:tabs>
                <w:tab w:val="left" w:pos="0"/>
              </w:tabs>
              <w:spacing w:after="0"/>
              <w:jc w:val="center"/>
              <w:rPr>
                <w:sz w:val="20"/>
              </w:rPr>
            </w:pPr>
            <w:r w:rsidRPr="00533E56">
              <w:rPr>
                <w:sz w:val="20"/>
              </w:rPr>
              <w:t>№ 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pStyle w:val="aa"/>
              <w:tabs>
                <w:tab w:val="left" w:pos="0"/>
              </w:tabs>
              <w:spacing w:after="0"/>
              <w:jc w:val="center"/>
              <w:rPr>
                <w:sz w:val="20"/>
              </w:rPr>
            </w:pPr>
            <w:r w:rsidRPr="00533E56">
              <w:rPr>
                <w:sz w:val="20"/>
              </w:rPr>
              <w:t>№ 2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pStyle w:val="aa"/>
              <w:tabs>
                <w:tab w:val="left" w:pos="0"/>
              </w:tabs>
              <w:spacing w:after="0"/>
              <w:jc w:val="center"/>
              <w:rPr>
                <w:sz w:val="20"/>
              </w:rPr>
            </w:pPr>
            <w:r w:rsidRPr="00533E56">
              <w:rPr>
                <w:sz w:val="20"/>
              </w:rPr>
              <w:t>№ 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pStyle w:val="aa"/>
              <w:tabs>
                <w:tab w:val="left" w:pos="0"/>
              </w:tabs>
              <w:spacing w:after="0"/>
              <w:jc w:val="center"/>
              <w:rPr>
                <w:sz w:val="20"/>
              </w:rPr>
            </w:pPr>
            <w:r w:rsidRPr="00533E56">
              <w:rPr>
                <w:sz w:val="20"/>
              </w:rPr>
              <w:t>№ 4</w:t>
            </w:r>
          </w:p>
        </w:tc>
      </w:tr>
      <w:tr w:rsidR="00533E56" w:rsidRPr="00533E56" w:rsidTr="00533E56"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Зерно кукурузы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210,0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210,0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210,0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210,0</w:t>
            </w:r>
          </w:p>
        </w:tc>
      </w:tr>
      <w:tr w:rsidR="00533E56" w:rsidRPr="00533E56" w:rsidTr="00533E56"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Зерно ячменя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310,0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310,0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310,0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310,0</w:t>
            </w:r>
          </w:p>
        </w:tc>
      </w:tr>
      <w:tr w:rsidR="00533E56" w:rsidRPr="00533E56" w:rsidTr="00533E56"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Зерно тритикале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150,0</w:t>
            </w:r>
          </w:p>
        </w:tc>
      </w:tr>
      <w:tr w:rsidR="00533E56" w:rsidRPr="00533E56" w:rsidTr="00533E56"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Жмых рапсовый I сорт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150,0</w:t>
            </w:r>
          </w:p>
        </w:tc>
      </w:tr>
      <w:tr w:rsidR="00533E56" w:rsidRPr="00533E56" w:rsidTr="00533E56"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 xml:space="preserve">Шрот подсолнечный 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–</w:t>
            </w:r>
          </w:p>
        </w:tc>
      </w:tr>
      <w:tr w:rsidR="00533E56" w:rsidRPr="00533E56" w:rsidTr="00533E56"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СОМ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50,0</w:t>
            </w:r>
          </w:p>
        </w:tc>
      </w:tr>
      <w:tr w:rsidR="00533E56" w:rsidRPr="00533E56" w:rsidTr="00533E56"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Люпин безалкалоидный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27,0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27,0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27,0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45,0</w:t>
            </w:r>
          </w:p>
        </w:tc>
      </w:tr>
      <w:tr w:rsidR="00533E56" w:rsidRPr="00533E56" w:rsidTr="00533E56"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Премикс ПКР-1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10,0</w:t>
            </w:r>
          </w:p>
        </w:tc>
      </w:tr>
      <w:tr w:rsidR="00533E56" w:rsidRPr="00533E56" w:rsidTr="00533E56"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Патока кормовая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40,0</w:t>
            </w:r>
          </w:p>
        </w:tc>
      </w:tr>
      <w:tr w:rsidR="00533E56" w:rsidRPr="00533E56" w:rsidTr="00533E56"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Масло растительное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30,0</w:t>
            </w:r>
          </w:p>
        </w:tc>
      </w:tr>
      <w:tr w:rsidR="00533E56" w:rsidRPr="00533E56" w:rsidTr="00533E56"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Соль поваренная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10,0</w:t>
            </w:r>
          </w:p>
        </w:tc>
      </w:tr>
      <w:tr w:rsidR="00533E56" w:rsidRPr="00533E56" w:rsidTr="00533E56"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Трикальцийфосфат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3,0</w:t>
            </w:r>
          </w:p>
        </w:tc>
      </w:tr>
      <w:tr w:rsidR="00533E56" w:rsidRPr="00533E56" w:rsidTr="00533E56">
        <w:trPr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Мел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10,0</w:t>
            </w:r>
          </w:p>
        </w:tc>
      </w:tr>
    </w:tbl>
    <w:p w:rsidR="00533E56" w:rsidRDefault="00533E56" w:rsidP="00533E56">
      <w:pPr>
        <w:spacing w:before="60"/>
        <w:ind w:firstLine="284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В четвертом рецепте комбикорма подсолнечный шрот был полностью заменен на 15% рапсового жмыха, о</w:t>
      </w:r>
      <w:r>
        <w:rPr>
          <w:spacing w:val="-2"/>
          <w:sz w:val="20"/>
          <w:szCs w:val="20"/>
        </w:rPr>
        <w:t>д</w:t>
      </w:r>
      <w:r>
        <w:rPr>
          <w:spacing w:val="-2"/>
          <w:sz w:val="20"/>
          <w:szCs w:val="20"/>
        </w:rPr>
        <w:t>нако при этом пришлось несколько увеличить количество зерна люпина, чтобы выровнять комбикорма по пр</w:t>
      </w:r>
      <w:r>
        <w:rPr>
          <w:spacing w:val="-2"/>
          <w:sz w:val="20"/>
          <w:szCs w:val="20"/>
        </w:rPr>
        <w:t>о</w:t>
      </w:r>
      <w:r>
        <w:rPr>
          <w:spacing w:val="-2"/>
          <w:sz w:val="20"/>
          <w:szCs w:val="20"/>
        </w:rPr>
        <w:t xml:space="preserve">теину. </w:t>
      </w:r>
    </w:p>
    <w:p w:rsidR="00533E56" w:rsidRPr="005D2350" w:rsidRDefault="00533E56" w:rsidP="00533E56">
      <w:pPr>
        <w:ind w:firstLine="284"/>
        <w:jc w:val="both"/>
        <w:rPr>
          <w:sz w:val="20"/>
          <w:szCs w:val="20"/>
        </w:rPr>
      </w:pPr>
      <w:r w:rsidRPr="005D2350">
        <w:rPr>
          <w:sz w:val="20"/>
          <w:szCs w:val="20"/>
        </w:rPr>
        <w:t xml:space="preserve">Результаты изучения состава и питательности экспериментальных комбикормов представлены в таблице 3. </w:t>
      </w:r>
    </w:p>
    <w:p w:rsidR="000000EF" w:rsidRDefault="000000EF" w:rsidP="00533E56">
      <w:pPr>
        <w:spacing w:after="60"/>
        <w:ind w:firstLine="284"/>
        <w:jc w:val="both"/>
        <w:rPr>
          <w:sz w:val="20"/>
          <w:szCs w:val="20"/>
        </w:rPr>
      </w:pPr>
    </w:p>
    <w:p w:rsidR="000000EF" w:rsidRDefault="000000EF" w:rsidP="00533E56">
      <w:pPr>
        <w:spacing w:after="60"/>
        <w:ind w:firstLine="284"/>
        <w:jc w:val="both"/>
        <w:rPr>
          <w:sz w:val="20"/>
          <w:szCs w:val="20"/>
        </w:rPr>
      </w:pPr>
    </w:p>
    <w:p w:rsidR="00533E56" w:rsidRPr="005D2350" w:rsidRDefault="00533E56" w:rsidP="00533E56">
      <w:pPr>
        <w:spacing w:after="60"/>
        <w:ind w:firstLine="284"/>
        <w:jc w:val="both"/>
        <w:rPr>
          <w:sz w:val="20"/>
          <w:szCs w:val="20"/>
        </w:rPr>
      </w:pPr>
      <w:r w:rsidRPr="00797ECC">
        <w:rPr>
          <w:sz w:val="20"/>
          <w:szCs w:val="20"/>
        </w:rPr>
        <w:lastRenderedPageBreak/>
        <w:t>Таблица 3</w:t>
      </w:r>
      <w:r w:rsidRPr="005D2350">
        <w:rPr>
          <w:sz w:val="20"/>
          <w:szCs w:val="20"/>
        </w:rPr>
        <w:t xml:space="preserve"> – Химический состав и питательность </w:t>
      </w:r>
      <w:smartTag w:uri="urn:schemas-microsoft-com:office:smarttags" w:element="metricconverter">
        <w:smartTagPr>
          <w:attr w:name="ProductID" w:val="1 кг"/>
        </w:smartTagPr>
        <w:r w:rsidRPr="005D2350">
          <w:rPr>
            <w:sz w:val="20"/>
            <w:szCs w:val="20"/>
          </w:rPr>
          <w:t>1 кг</w:t>
        </w:r>
      </w:smartTag>
      <w:r w:rsidRPr="005D2350">
        <w:rPr>
          <w:sz w:val="20"/>
          <w:szCs w:val="20"/>
        </w:rPr>
        <w:t xml:space="preserve"> комбикормов</w:t>
      </w:r>
    </w:p>
    <w:tbl>
      <w:tblPr>
        <w:tblW w:w="6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335"/>
        <w:gridCol w:w="966"/>
        <w:gridCol w:w="966"/>
        <w:gridCol w:w="966"/>
        <w:gridCol w:w="1003"/>
      </w:tblGrid>
      <w:tr w:rsidR="00533E56" w:rsidRPr="00533E56" w:rsidTr="00533E56">
        <w:trPr>
          <w:jc w:val="center"/>
        </w:trPr>
        <w:tc>
          <w:tcPr>
            <w:tcW w:w="2335" w:type="dxa"/>
            <w:vMerge w:val="restart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Показатели</w:t>
            </w:r>
          </w:p>
        </w:tc>
        <w:tc>
          <w:tcPr>
            <w:tcW w:w="3901" w:type="dxa"/>
            <w:gridSpan w:val="4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Рецепты комбикормов</w:t>
            </w:r>
          </w:p>
        </w:tc>
      </w:tr>
      <w:tr w:rsidR="00533E56" w:rsidRPr="00533E56" w:rsidTr="00533E56">
        <w:trPr>
          <w:jc w:val="center"/>
        </w:trPr>
        <w:tc>
          <w:tcPr>
            <w:tcW w:w="2335" w:type="dxa"/>
            <w:vMerge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№ 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№ 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№ 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№ 4</w:t>
            </w:r>
          </w:p>
        </w:tc>
      </w:tr>
      <w:tr w:rsidR="00533E56" w:rsidRPr="00533E56" w:rsidTr="00533E56">
        <w:trPr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Кормовые единицы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1,17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1,17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1,19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1,20</w:t>
            </w:r>
          </w:p>
        </w:tc>
      </w:tr>
      <w:tr w:rsidR="00533E56" w:rsidRPr="00533E56" w:rsidTr="00533E56">
        <w:trPr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Обменная энергия, МДж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11,4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11,5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11,6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11,7</w:t>
            </w:r>
          </w:p>
        </w:tc>
      </w:tr>
      <w:tr w:rsidR="00533E56" w:rsidRPr="00533E56" w:rsidTr="00533E56">
        <w:trPr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 xml:space="preserve">Сухое вещество, кг 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0,86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0,86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0,86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0,86</w:t>
            </w:r>
          </w:p>
        </w:tc>
      </w:tr>
      <w:tr w:rsidR="00533E56" w:rsidRPr="00533E56" w:rsidTr="00533E56">
        <w:trPr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Сырой протеин, г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162,2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159,0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159,8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158,6</w:t>
            </w:r>
          </w:p>
        </w:tc>
      </w:tr>
      <w:tr w:rsidR="00533E56" w:rsidRPr="00533E56" w:rsidTr="00533E56">
        <w:trPr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Сырой жир, г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51,2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56,4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61,3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66,6</w:t>
            </w:r>
          </w:p>
        </w:tc>
      </w:tr>
      <w:tr w:rsidR="00533E56" w:rsidRPr="00533E56" w:rsidTr="00533E56">
        <w:trPr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 xml:space="preserve">Сырая клетчатка, г 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45,8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45,2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42,9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41,7</w:t>
            </w:r>
          </w:p>
        </w:tc>
      </w:tr>
      <w:tr w:rsidR="00533E56" w:rsidRPr="00533E56" w:rsidTr="00533E56">
        <w:trPr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Кальций, г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6,4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6,9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7,2</w:t>
            </w:r>
          </w:p>
        </w:tc>
      </w:tr>
      <w:tr w:rsidR="00533E56" w:rsidRPr="00533E56" w:rsidTr="00533E56">
        <w:trPr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Фосфор общий, г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4,9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4,9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bCs/>
                <w:sz w:val="20"/>
                <w:szCs w:val="20"/>
              </w:rPr>
            </w:pPr>
            <w:r w:rsidRPr="00533E56">
              <w:rPr>
                <w:bCs/>
                <w:sz w:val="20"/>
                <w:szCs w:val="20"/>
              </w:rPr>
              <w:t>5,0</w:t>
            </w:r>
          </w:p>
        </w:tc>
      </w:tr>
    </w:tbl>
    <w:p w:rsidR="00533E56" w:rsidRDefault="00533E56" w:rsidP="00533E56">
      <w:pPr>
        <w:spacing w:before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Как показывают данные </w:t>
      </w:r>
      <w:r w:rsidRPr="005D2350">
        <w:rPr>
          <w:sz w:val="20"/>
          <w:szCs w:val="20"/>
        </w:rPr>
        <w:t>таблицы 3, комбикорма всех четырех р</w:t>
      </w:r>
      <w:r w:rsidRPr="005D2350">
        <w:rPr>
          <w:sz w:val="20"/>
          <w:szCs w:val="20"/>
        </w:rPr>
        <w:t>е</w:t>
      </w:r>
      <w:r w:rsidRPr="005D2350">
        <w:rPr>
          <w:sz w:val="20"/>
          <w:szCs w:val="20"/>
        </w:rPr>
        <w:t xml:space="preserve">цептов не имели существенных отличий по содержанию сырого протеина, что и было предусмотрено при </w:t>
      </w:r>
      <w:r>
        <w:rPr>
          <w:sz w:val="20"/>
          <w:szCs w:val="20"/>
        </w:rPr>
        <w:t xml:space="preserve">их </w:t>
      </w:r>
      <w:r w:rsidRPr="005D2350">
        <w:rPr>
          <w:sz w:val="20"/>
          <w:szCs w:val="20"/>
        </w:rPr>
        <w:t>разработке</w:t>
      </w:r>
      <w:r>
        <w:rPr>
          <w:sz w:val="20"/>
          <w:szCs w:val="20"/>
        </w:rPr>
        <w:t>. Колебания в протеине по ко</w:t>
      </w:r>
      <w:r>
        <w:rPr>
          <w:sz w:val="20"/>
          <w:szCs w:val="20"/>
        </w:rPr>
        <w:t>н</w:t>
      </w:r>
      <w:r>
        <w:rPr>
          <w:sz w:val="20"/>
          <w:szCs w:val="20"/>
        </w:rPr>
        <w:t>трольной и опытной группам составили 2,4-</w:t>
      </w:r>
      <w:smartTag w:uri="urn:schemas-microsoft-com:office:smarttags" w:element="metricconverter">
        <w:smartTagPr>
          <w:attr w:name="ProductID" w:val="3,6 г"/>
        </w:smartTagPr>
        <w:r>
          <w:rPr>
            <w:sz w:val="20"/>
            <w:szCs w:val="20"/>
          </w:rPr>
          <w:t>3,6 г</w:t>
        </w:r>
      </w:smartTag>
      <w:r>
        <w:rPr>
          <w:sz w:val="20"/>
          <w:szCs w:val="20"/>
        </w:rPr>
        <w:t>. По уровню энергии различия также были небольшие, об</w:t>
      </w:r>
      <w:r>
        <w:rPr>
          <w:sz w:val="20"/>
          <w:szCs w:val="20"/>
        </w:rPr>
        <w:t>у</w:t>
      </w:r>
      <w:r>
        <w:rPr>
          <w:sz w:val="20"/>
          <w:szCs w:val="20"/>
        </w:rPr>
        <w:t>словленные компонентным составом комбикормов. Рапсовый жмых опытных рецептов комбикормов отличае</w:t>
      </w:r>
      <w:r>
        <w:rPr>
          <w:sz w:val="20"/>
          <w:szCs w:val="20"/>
        </w:rPr>
        <w:t>т</w:t>
      </w:r>
      <w:r>
        <w:rPr>
          <w:sz w:val="20"/>
          <w:szCs w:val="20"/>
        </w:rPr>
        <w:t>ся более высокой энергетической ценностью, нежели подсолнечный шрот, в связи с более высоким уровнем жира в нем. Поэтому замена этих компонентов в комбикормах приводила к небольшому повышению уровня энергии (кормовых единиц и обменной энергии). Пропорционально количеству рапсового жмыха в комбико</w:t>
      </w:r>
      <w:r>
        <w:rPr>
          <w:sz w:val="20"/>
          <w:szCs w:val="20"/>
        </w:rPr>
        <w:t>р</w:t>
      </w:r>
      <w:r>
        <w:rPr>
          <w:sz w:val="20"/>
          <w:szCs w:val="20"/>
        </w:rPr>
        <w:t>мах опытных рецептов повышалось и содержание в них сырого жира на 10-30%. По этой же причине конце</w:t>
      </w:r>
      <w:r>
        <w:rPr>
          <w:sz w:val="20"/>
          <w:szCs w:val="20"/>
        </w:rPr>
        <w:t>н</w:t>
      </w:r>
      <w:r>
        <w:rPr>
          <w:sz w:val="20"/>
          <w:szCs w:val="20"/>
        </w:rPr>
        <w:t>тратные смеси для телят опытных групп содержали на 3-13% бол</w:t>
      </w:r>
      <w:r w:rsidRPr="006A15F1">
        <w:rPr>
          <w:sz w:val="20"/>
          <w:szCs w:val="20"/>
        </w:rPr>
        <w:t>ьше</w:t>
      </w:r>
      <w:r>
        <w:rPr>
          <w:sz w:val="20"/>
          <w:szCs w:val="20"/>
        </w:rPr>
        <w:t xml:space="preserve"> кальция.</w:t>
      </w:r>
    </w:p>
    <w:p w:rsidR="00533E56" w:rsidRPr="00AA4D46" w:rsidRDefault="00533E56" w:rsidP="00533E56">
      <w:pPr>
        <w:ind w:firstLine="284"/>
        <w:jc w:val="both"/>
        <w:rPr>
          <w:spacing w:val="-2"/>
          <w:sz w:val="20"/>
          <w:szCs w:val="20"/>
        </w:rPr>
      </w:pPr>
      <w:r w:rsidRPr="00AA4D46">
        <w:rPr>
          <w:spacing w:val="-2"/>
          <w:sz w:val="20"/>
          <w:szCs w:val="20"/>
        </w:rPr>
        <w:t>Уровень клетчатки в комбикормах опытных рецептов был</w:t>
      </w:r>
      <w:r>
        <w:rPr>
          <w:spacing w:val="-2"/>
          <w:sz w:val="20"/>
          <w:szCs w:val="20"/>
        </w:rPr>
        <w:t xml:space="preserve"> ниже, чем в контрольном, на 1-9%. П</w:t>
      </w:r>
      <w:r w:rsidRPr="00AA4D46">
        <w:rPr>
          <w:spacing w:val="-2"/>
          <w:sz w:val="20"/>
          <w:szCs w:val="20"/>
        </w:rPr>
        <w:t>о мере сниж</w:t>
      </w:r>
      <w:r w:rsidRPr="00AA4D46">
        <w:rPr>
          <w:spacing w:val="-2"/>
          <w:sz w:val="20"/>
          <w:szCs w:val="20"/>
        </w:rPr>
        <w:t>е</w:t>
      </w:r>
      <w:r w:rsidRPr="00AA4D46">
        <w:rPr>
          <w:spacing w:val="-2"/>
          <w:sz w:val="20"/>
          <w:szCs w:val="20"/>
        </w:rPr>
        <w:t xml:space="preserve">ния доли подсолнечного </w:t>
      </w:r>
      <w:r>
        <w:rPr>
          <w:spacing w:val="-2"/>
          <w:sz w:val="20"/>
          <w:szCs w:val="20"/>
        </w:rPr>
        <w:t xml:space="preserve">шрота снижалось и количество </w:t>
      </w:r>
      <w:r w:rsidRPr="00AA4D46">
        <w:rPr>
          <w:spacing w:val="-2"/>
          <w:sz w:val="20"/>
          <w:szCs w:val="20"/>
        </w:rPr>
        <w:t>клетчатки в комбикормах. Это объясняется высоким с</w:t>
      </w:r>
      <w:r w:rsidRPr="00AA4D46">
        <w:rPr>
          <w:spacing w:val="-2"/>
          <w:sz w:val="20"/>
          <w:szCs w:val="20"/>
        </w:rPr>
        <w:t>о</w:t>
      </w:r>
      <w:r w:rsidRPr="00AA4D46">
        <w:rPr>
          <w:spacing w:val="-2"/>
          <w:sz w:val="20"/>
          <w:szCs w:val="20"/>
        </w:rPr>
        <w:t xml:space="preserve">держанием клетчатки в последнем компоненте. </w:t>
      </w:r>
    </w:p>
    <w:p w:rsidR="00533E56" w:rsidRPr="00790331" w:rsidRDefault="00533E56" w:rsidP="00533E56">
      <w:pPr>
        <w:ind w:firstLine="284"/>
        <w:jc w:val="both"/>
        <w:rPr>
          <w:sz w:val="20"/>
        </w:rPr>
      </w:pPr>
      <w:r>
        <w:rPr>
          <w:sz w:val="20"/>
          <w:szCs w:val="20"/>
        </w:rPr>
        <w:t xml:space="preserve">Эффективность разработанных комбикормов проверяли в научно-хозяйственном опыте на телятах. Рационы молодняка </w:t>
      </w:r>
      <w:r>
        <w:rPr>
          <w:sz w:val="20"/>
        </w:rPr>
        <w:t xml:space="preserve">были разработаны с  учетом нормативных требований ВАСХНИЛ </w:t>
      </w:r>
      <w:r w:rsidRPr="00790331">
        <w:rPr>
          <w:sz w:val="20"/>
        </w:rPr>
        <w:t>[</w:t>
      </w:r>
      <w:r>
        <w:rPr>
          <w:sz w:val="20"/>
        </w:rPr>
        <w:t>4</w:t>
      </w:r>
      <w:r w:rsidRPr="00796B98">
        <w:rPr>
          <w:sz w:val="20"/>
        </w:rPr>
        <w:t>]</w:t>
      </w:r>
      <w:r>
        <w:rPr>
          <w:sz w:val="20"/>
        </w:rPr>
        <w:t xml:space="preserve"> и </w:t>
      </w:r>
      <w:r>
        <w:rPr>
          <w:sz w:val="20"/>
          <w:szCs w:val="20"/>
        </w:rPr>
        <w:t>корректиров</w:t>
      </w:r>
      <w:r>
        <w:rPr>
          <w:sz w:val="20"/>
          <w:szCs w:val="20"/>
        </w:rPr>
        <w:t>а</w:t>
      </w:r>
      <w:r>
        <w:rPr>
          <w:sz w:val="20"/>
          <w:szCs w:val="20"/>
        </w:rPr>
        <w:t>лись каждый месяц опыта (таблица 4).</w:t>
      </w:r>
    </w:p>
    <w:p w:rsidR="00533E56" w:rsidRDefault="00533E56" w:rsidP="00533E56">
      <w:pPr>
        <w:spacing w:after="60"/>
        <w:ind w:firstLine="284"/>
        <w:rPr>
          <w:sz w:val="20"/>
          <w:szCs w:val="20"/>
        </w:rPr>
      </w:pPr>
      <w:r w:rsidRPr="00797ECC">
        <w:rPr>
          <w:sz w:val="20"/>
          <w:szCs w:val="20"/>
        </w:rPr>
        <w:t>Таблица 4 – Рационы</w:t>
      </w:r>
      <w:r w:rsidRPr="005D2350">
        <w:rPr>
          <w:sz w:val="20"/>
          <w:szCs w:val="20"/>
        </w:rPr>
        <w:t xml:space="preserve"> кормления </w:t>
      </w:r>
      <w:r>
        <w:rPr>
          <w:sz w:val="20"/>
          <w:szCs w:val="20"/>
        </w:rPr>
        <w:t xml:space="preserve">подопытных телят, кг </w:t>
      </w:r>
    </w:p>
    <w:tbl>
      <w:tblPr>
        <w:tblW w:w="6236" w:type="dxa"/>
        <w:jc w:val="center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376"/>
        <w:gridCol w:w="480"/>
        <w:gridCol w:w="720"/>
        <w:gridCol w:w="480"/>
        <w:gridCol w:w="480"/>
        <w:gridCol w:w="840"/>
        <w:gridCol w:w="1131"/>
        <w:gridCol w:w="729"/>
      </w:tblGrid>
      <w:tr w:rsidR="00533E56" w:rsidRPr="00533E56" w:rsidTr="00533E56">
        <w:trPr>
          <w:jc w:val="center"/>
        </w:trPr>
        <w:tc>
          <w:tcPr>
            <w:tcW w:w="1376" w:type="dxa"/>
            <w:vMerge w:val="restart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Месяцы опыта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Корма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В рационах содержится</w:t>
            </w:r>
          </w:p>
        </w:tc>
      </w:tr>
      <w:tr w:rsidR="00533E56" w:rsidRPr="00533E56" w:rsidTr="00533E56">
        <w:trPr>
          <w:jc w:val="center"/>
        </w:trPr>
        <w:tc>
          <w:tcPr>
            <w:tcW w:w="1376" w:type="dxa"/>
            <w:vMerge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ЗЦМ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комб</w:t>
            </w:r>
            <w:r w:rsidRPr="00533E56">
              <w:rPr>
                <w:sz w:val="20"/>
                <w:szCs w:val="20"/>
              </w:rPr>
              <w:t>и</w:t>
            </w:r>
            <w:r w:rsidRPr="00533E56">
              <w:rPr>
                <w:sz w:val="20"/>
                <w:szCs w:val="20"/>
              </w:rPr>
              <w:t>корм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сено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с</w:t>
            </w:r>
            <w:r w:rsidRPr="00533E56">
              <w:rPr>
                <w:sz w:val="20"/>
                <w:szCs w:val="20"/>
              </w:rPr>
              <w:t>е</w:t>
            </w:r>
            <w:r w:rsidRPr="00533E56">
              <w:rPr>
                <w:sz w:val="20"/>
                <w:szCs w:val="20"/>
              </w:rPr>
              <w:t>наж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сухого вещес</w:t>
            </w:r>
            <w:r w:rsidRPr="00533E56">
              <w:rPr>
                <w:sz w:val="20"/>
                <w:szCs w:val="20"/>
              </w:rPr>
              <w:t>т</w:t>
            </w:r>
            <w:r w:rsidRPr="00533E56">
              <w:rPr>
                <w:sz w:val="20"/>
                <w:szCs w:val="20"/>
              </w:rPr>
              <w:t>ва, кг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обменной энергии, МДж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сырого пр</w:t>
            </w:r>
            <w:r w:rsidRPr="00533E56">
              <w:rPr>
                <w:sz w:val="20"/>
                <w:szCs w:val="20"/>
              </w:rPr>
              <w:t>о</w:t>
            </w:r>
            <w:r w:rsidRPr="00533E56">
              <w:rPr>
                <w:sz w:val="20"/>
                <w:szCs w:val="20"/>
              </w:rPr>
              <w:t>теина, г</w:t>
            </w:r>
          </w:p>
        </w:tc>
      </w:tr>
      <w:tr w:rsidR="00533E56" w:rsidRPr="00533E56" w:rsidTr="00533E56">
        <w:trPr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  <w:lang w:val="en-US"/>
              </w:rPr>
            </w:pPr>
            <w:r w:rsidRPr="00533E56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0,4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3,2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35,4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515</w:t>
            </w:r>
          </w:p>
        </w:tc>
      </w:tr>
      <w:tr w:rsidR="00533E56" w:rsidRPr="00533E56" w:rsidTr="00533E56">
        <w:trPr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  <w:lang w:val="en-US"/>
              </w:rPr>
            </w:pPr>
            <w:r w:rsidRPr="00533E56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0,4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1,2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3,5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3,7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39,4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560</w:t>
            </w:r>
          </w:p>
        </w:tc>
      </w:tr>
      <w:tr w:rsidR="00533E56" w:rsidRPr="00533E56" w:rsidTr="00533E56">
        <w:trPr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  <w:lang w:val="en-US"/>
              </w:rPr>
            </w:pPr>
            <w:r w:rsidRPr="00533E56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1,5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1,3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4,3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45,3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590</w:t>
            </w:r>
          </w:p>
        </w:tc>
      </w:tr>
      <w:tr w:rsidR="00533E56" w:rsidRPr="00533E56" w:rsidTr="00533E56">
        <w:trPr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  <w:lang w:val="en-US"/>
              </w:rPr>
            </w:pPr>
            <w:r w:rsidRPr="00533E56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–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1,5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5,5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5,1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52,5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648</w:t>
            </w:r>
          </w:p>
        </w:tc>
      </w:tr>
      <w:tr w:rsidR="00533E56" w:rsidRPr="00533E56" w:rsidTr="00533E56">
        <w:trPr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Итого за опыт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171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144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480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498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5238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67950</w:t>
            </w:r>
          </w:p>
        </w:tc>
      </w:tr>
    </w:tbl>
    <w:p w:rsidR="00533E56" w:rsidRDefault="00533E56" w:rsidP="00533E56">
      <w:pPr>
        <w:spacing w:before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На протяжении исследований телята всех групп получали идентичные рационы, состоящ</w:t>
      </w:r>
      <w:r w:rsidRPr="00F111B4">
        <w:rPr>
          <w:sz w:val="20"/>
          <w:szCs w:val="20"/>
        </w:rPr>
        <w:t>ие</w:t>
      </w:r>
      <w:r>
        <w:rPr>
          <w:sz w:val="20"/>
          <w:szCs w:val="20"/>
        </w:rPr>
        <w:t xml:space="preserve"> из заменителя цельного молока «Биомилк», комбикорма, приготовленного по рецептам, показанным в таблице 2, разнотра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ного сена и сенажа. Поедаемость рационов была высокая, причем объемистые корма телята съедали почти без остатков. Достоверных различий в потреблении объемистых кормов между молодн</w:t>
      </w:r>
      <w:r>
        <w:rPr>
          <w:sz w:val="20"/>
          <w:szCs w:val="20"/>
        </w:rPr>
        <w:t>я</w:t>
      </w:r>
      <w:r>
        <w:rPr>
          <w:sz w:val="20"/>
          <w:szCs w:val="20"/>
        </w:rPr>
        <w:t xml:space="preserve">ком подопытных групп не установлено. </w:t>
      </w:r>
    </w:p>
    <w:p w:rsidR="00533E56" w:rsidRDefault="00533E56" w:rsidP="00533E5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Комбикорма раздавали телятам 2 раза в день. В целом за опыт они потреблялись животными полностью. Однако молодняк, которому скармливали комбикорм № 4, приучался к нему в течение 5 дней. Это было вызв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но тем, что в начале опыта животные </w:t>
      </w:r>
      <w:r>
        <w:rPr>
          <w:sz w:val="20"/>
          <w:szCs w:val="20"/>
          <w:lang w:val="en-US"/>
        </w:rPr>
        <w:t>IV</w:t>
      </w:r>
      <w:r w:rsidRPr="00654EA3">
        <w:rPr>
          <w:sz w:val="20"/>
          <w:szCs w:val="20"/>
        </w:rPr>
        <w:t xml:space="preserve"> </w:t>
      </w:r>
      <w:r>
        <w:rPr>
          <w:sz w:val="20"/>
          <w:szCs w:val="20"/>
        </w:rPr>
        <w:t>опытной группы потребляли заданную норму комбикорма с меньшей охотой, чем их сверстники из других групп. По всей видимости, такая ситуация была связана с самой высокой но</w:t>
      </w:r>
      <w:r w:rsidRPr="00E559AD">
        <w:rPr>
          <w:sz w:val="20"/>
          <w:szCs w:val="20"/>
        </w:rPr>
        <w:t xml:space="preserve">рмой </w:t>
      </w:r>
      <w:r>
        <w:rPr>
          <w:sz w:val="20"/>
          <w:szCs w:val="20"/>
        </w:rPr>
        <w:t>ввода рапсового жмыха в состав ко</w:t>
      </w:r>
      <w:r>
        <w:rPr>
          <w:sz w:val="20"/>
          <w:szCs w:val="20"/>
        </w:rPr>
        <w:t>м</w:t>
      </w:r>
      <w:r>
        <w:rPr>
          <w:sz w:val="20"/>
          <w:szCs w:val="20"/>
        </w:rPr>
        <w:t>бикорма (15 % по массе), который, имея слабый горький привкус, то</w:t>
      </w:r>
      <w:r>
        <w:rPr>
          <w:sz w:val="20"/>
          <w:szCs w:val="20"/>
        </w:rPr>
        <w:t>р</w:t>
      </w:r>
      <w:r>
        <w:rPr>
          <w:sz w:val="20"/>
          <w:szCs w:val="20"/>
        </w:rPr>
        <w:t xml:space="preserve">мозил его потребление. После 5-дневного приучения телят к новому корму его поедаемость восстановилась полностью. </w:t>
      </w:r>
    </w:p>
    <w:p w:rsidR="00533E56" w:rsidRDefault="00533E56" w:rsidP="00533E5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Заменитель цельного молока скармливался телятам в жидком виде путем разбавления сухого ЗЦМ с водой в соотношении 1:8. К четве</w:t>
      </w:r>
      <w:r>
        <w:rPr>
          <w:sz w:val="20"/>
          <w:szCs w:val="20"/>
        </w:rPr>
        <w:t>р</w:t>
      </w:r>
      <w:r>
        <w:rPr>
          <w:sz w:val="20"/>
          <w:szCs w:val="20"/>
        </w:rPr>
        <w:t>тому месяцу опыта ЗЦМ полностью исключили из рационов телят всех подопытных групп, увеличив при этом нормы ввода комбикормов.</w:t>
      </w:r>
    </w:p>
    <w:p w:rsidR="00533E56" w:rsidRDefault="00533E56" w:rsidP="00533E5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 таблице 4 приведены усредненные показатели содержания в р</w:t>
      </w:r>
      <w:r>
        <w:rPr>
          <w:sz w:val="20"/>
          <w:szCs w:val="20"/>
        </w:rPr>
        <w:t>а</w:t>
      </w:r>
      <w:r>
        <w:rPr>
          <w:sz w:val="20"/>
          <w:szCs w:val="20"/>
        </w:rPr>
        <w:t>ционах подопытных телят сухого вещества, обменной энергии и сырого протеина, однако по этим показателям все рационы не имели существенных разл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чий. </w:t>
      </w:r>
    </w:p>
    <w:p w:rsidR="00533E56" w:rsidRDefault="00533E56" w:rsidP="00533E5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Использование в рационах телят комбикормов, приготовленных по различным рецептам, оказало влияние на их скорость роста и затраты кормов (таблица 5). </w:t>
      </w:r>
    </w:p>
    <w:p w:rsidR="000000EF" w:rsidRDefault="000000EF" w:rsidP="00533E56">
      <w:pPr>
        <w:spacing w:after="60"/>
        <w:ind w:firstLine="284"/>
        <w:jc w:val="both"/>
        <w:rPr>
          <w:sz w:val="20"/>
          <w:szCs w:val="20"/>
        </w:rPr>
      </w:pPr>
    </w:p>
    <w:p w:rsidR="000000EF" w:rsidRDefault="000000EF" w:rsidP="00533E56">
      <w:pPr>
        <w:spacing w:after="60"/>
        <w:ind w:firstLine="284"/>
        <w:jc w:val="both"/>
        <w:rPr>
          <w:sz w:val="20"/>
          <w:szCs w:val="20"/>
        </w:rPr>
      </w:pPr>
    </w:p>
    <w:p w:rsidR="000000EF" w:rsidRDefault="000000EF" w:rsidP="00533E56">
      <w:pPr>
        <w:spacing w:after="60"/>
        <w:ind w:firstLine="284"/>
        <w:jc w:val="both"/>
        <w:rPr>
          <w:sz w:val="20"/>
          <w:szCs w:val="20"/>
        </w:rPr>
      </w:pPr>
    </w:p>
    <w:p w:rsidR="000000EF" w:rsidRDefault="000000EF" w:rsidP="00533E56">
      <w:pPr>
        <w:spacing w:after="60"/>
        <w:ind w:firstLine="284"/>
        <w:jc w:val="both"/>
        <w:rPr>
          <w:sz w:val="20"/>
          <w:szCs w:val="20"/>
        </w:rPr>
      </w:pPr>
    </w:p>
    <w:p w:rsidR="00533E56" w:rsidRPr="005D2350" w:rsidRDefault="00533E56" w:rsidP="00533E56">
      <w:pPr>
        <w:spacing w:after="60"/>
        <w:ind w:firstLine="284"/>
        <w:jc w:val="both"/>
        <w:rPr>
          <w:sz w:val="20"/>
          <w:szCs w:val="20"/>
        </w:rPr>
      </w:pPr>
      <w:r w:rsidRPr="00797ECC">
        <w:rPr>
          <w:sz w:val="20"/>
          <w:szCs w:val="20"/>
        </w:rPr>
        <w:lastRenderedPageBreak/>
        <w:t>Таблица 5</w:t>
      </w:r>
      <w:r>
        <w:rPr>
          <w:sz w:val="20"/>
          <w:szCs w:val="20"/>
        </w:rPr>
        <w:t xml:space="preserve"> – </w:t>
      </w:r>
      <w:r w:rsidRPr="005D2350">
        <w:rPr>
          <w:sz w:val="20"/>
          <w:szCs w:val="20"/>
        </w:rPr>
        <w:t>Изменения живой массы</w:t>
      </w:r>
      <w:r>
        <w:rPr>
          <w:sz w:val="20"/>
          <w:szCs w:val="20"/>
        </w:rPr>
        <w:t xml:space="preserve"> телят</w:t>
      </w:r>
      <w:r w:rsidRPr="005D2350">
        <w:rPr>
          <w:sz w:val="20"/>
          <w:szCs w:val="20"/>
        </w:rPr>
        <w:t>, приросты и затраты кормов за опыт</w:t>
      </w:r>
    </w:p>
    <w:tbl>
      <w:tblPr>
        <w:tblW w:w="6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452"/>
        <w:gridCol w:w="946"/>
        <w:gridCol w:w="946"/>
        <w:gridCol w:w="946"/>
        <w:gridCol w:w="946"/>
      </w:tblGrid>
      <w:tr w:rsidR="00533E56" w:rsidRPr="00533E56" w:rsidTr="00533E56">
        <w:trPr>
          <w:jc w:val="center"/>
        </w:trPr>
        <w:tc>
          <w:tcPr>
            <w:tcW w:w="2452" w:type="dxa"/>
            <w:vMerge w:val="restart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Показатели</w:t>
            </w:r>
          </w:p>
        </w:tc>
        <w:tc>
          <w:tcPr>
            <w:tcW w:w="3784" w:type="dxa"/>
            <w:gridSpan w:val="4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Группы</w:t>
            </w:r>
          </w:p>
        </w:tc>
      </w:tr>
      <w:tr w:rsidR="00533E56" w:rsidRPr="00533E56" w:rsidTr="00533E56">
        <w:trPr>
          <w:jc w:val="center"/>
        </w:trPr>
        <w:tc>
          <w:tcPr>
            <w:tcW w:w="2452" w:type="dxa"/>
            <w:vMerge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I контр.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II опытная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III опытная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IV опытная</w:t>
            </w:r>
          </w:p>
        </w:tc>
      </w:tr>
      <w:tr w:rsidR="00533E56" w:rsidRPr="00533E56" w:rsidTr="00533E56">
        <w:trPr>
          <w:jc w:val="center"/>
        </w:trPr>
        <w:tc>
          <w:tcPr>
            <w:tcW w:w="2452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Средняя живая масса телят в н</w:t>
            </w:r>
            <w:r w:rsidRPr="00533E56">
              <w:rPr>
                <w:sz w:val="16"/>
                <w:szCs w:val="16"/>
              </w:rPr>
              <w:t>а</w:t>
            </w:r>
            <w:r w:rsidRPr="00533E56">
              <w:rPr>
                <w:sz w:val="16"/>
                <w:szCs w:val="16"/>
              </w:rPr>
              <w:t>чале опыта, кг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75,5±</w:t>
            </w:r>
          </w:p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2,62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76,2±</w:t>
            </w:r>
          </w:p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2,51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75,0±</w:t>
            </w:r>
          </w:p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2,10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77,5±</w:t>
            </w:r>
          </w:p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2,16</w:t>
            </w:r>
          </w:p>
        </w:tc>
      </w:tr>
      <w:tr w:rsidR="00533E56" w:rsidRPr="00533E56" w:rsidTr="00533E56">
        <w:trPr>
          <w:jc w:val="center"/>
        </w:trPr>
        <w:tc>
          <w:tcPr>
            <w:tcW w:w="2452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Средняя живая масса телят в ко</w:t>
            </w:r>
            <w:r w:rsidRPr="00533E56">
              <w:rPr>
                <w:sz w:val="16"/>
                <w:szCs w:val="16"/>
              </w:rPr>
              <w:t>н</w:t>
            </w:r>
            <w:r w:rsidRPr="00533E56">
              <w:rPr>
                <w:sz w:val="16"/>
                <w:szCs w:val="16"/>
              </w:rPr>
              <w:t>це опыта, кг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175,4±</w:t>
            </w:r>
          </w:p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4,12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177,1±</w:t>
            </w:r>
          </w:p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3,22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182,0±</w:t>
            </w:r>
          </w:p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2,45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184±</w:t>
            </w:r>
          </w:p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3,06</w:t>
            </w:r>
          </w:p>
        </w:tc>
      </w:tr>
      <w:tr w:rsidR="00533E56" w:rsidRPr="00533E56" w:rsidTr="00533E56">
        <w:trPr>
          <w:jc w:val="center"/>
        </w:trPr>
        <w:tc>
          <w:tcPr>
            <w:tcW w:w="2452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Общий прирост по группам, кг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99,9±2,63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100,9±1,45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107,0±1,32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106,5±1,21</w:t>
            </w:r>
          </w:p>
        </w:tc>
      </w:tr>
      <w:tr w:rsidR="00533E56" w:rsidRPr="00533E56" w:rsidTr="00533E56">
        <w:trPr>
          <w:jc w:val="center"/>
        </w:trPr>
        <w:tc>
          <w:tcPr>
            <w:tcW w:w="2452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Среднесуточный прирост, г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832,5±22,1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840,8±15,2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891,7±13,7*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887,5±14,5*</w:t>
            </w:r>
          </w:p>
        </w:tc>
      </w:tr>
      <w:tr w:rsidR="00533E56" w:rsidRPr="00533E56" w:rsidTr="00533E56">
        <w:trPr>
          <w:jc w:val="center"/>
        </w:trPr>
        <w:tc>
          <w:tcPr>
            <w:tcW w:w="2452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Процент к контролю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–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1,0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7,1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6,6</w:t>
            </w:r>
          </w:p>
        </w:tc>
      </w:tr>
      <w:tr w:rsidR="00533E56" w:rsidRPr="00533E56" w:rsidTr="00533E56">
        <w:trPr>
          <w:jc w:val="center"/>
        </w:trPr>
        <w:tc>
          <w:tcPr>
            <w:tcW w:w="2452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Затраты кормов за опыт, корм. ед.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485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485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485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485</w:t>
            </w:r>
          </w:p>
        </w:tc>
      </w:tr>
      <w:tr w:rsidR="00533E56" w:rsidRPr="00533E56" w:rsidTr="00533E56">
        <w:trPr>
          <w:jc w:val="center"/>
        </w:trPr>
        <w:tc>
          <w:tcPr>
            <w:tcW w:w="2452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 xml:space="preserve">Затраты кормов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33E56">
                <w:rPr>
                  <w:sz w:val="16"/>
                  <w:szCs w:val="16"/>
                </w:rPr>
                <w:t>1 кг</w:t>
              </w:r>
            </w:smartTag>
            <w:r w:rsidRPr="00533E56">
              <w:rPr>
                <w:sz w:val="16"/>
                <w:szCs w:val="16"/>
              </w:rPr>
              <w:t xml:space="preserve"> прироста, корм. ед.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4,85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4,81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4,51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4,55</w:t>
            </w:r>
          </w:p>
        </w:tc>
      </w:tr>
    </w:tbl>
    <w:p w:rsidR="00533E56" w:rsidRPr="00402E91" w:rsidRDefault="00533E56" w:rsidP="00533E56">
      <w:pPr>
        <w:ind w:firstLine="284"/>
        <w:jc w:val="both"/>
        <w:rPr>
          <w:sz w:val="16"/>
          <w:szCs w:val="16"/>
        </w:rPr>
      </w:pPr>
      <w:r w:rsidRPr="00402E91">
        <w:rPr>
          <w:sz w:val="16"/>
          <w:szCs w:val="16"/>
        </w:rPr>
        <w:t xml:space="preserve">* – Р  ≤ 0,05 </w:t>
      </w:r>
    </w:p>
    <w:p w:rsidR="00533E56" w:rsidRPr="005D2350" w:rsidRDefault="00533E56" w:rsidP="00533E56">
      <w:pPr>
        <w:spacing w:before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Результаты </w:t>
      </w:r>
      <w:r w:rsidRPr="00A03A94">
        <w:rPr>
          <w:sz w:val="20"/>
          <w:szCs w:val="20"/>
        </w:rPr>
        <w:t xml:space="preserve">исследований показали, что замена подсолнечного шрота на витаминизированный рапсовый жмых в составе комбикормов позволяет повысить эффективность </w:t>
      </w:r>
      <w:r>
        <w:rPr>
          <w:sz w:val="20"/>
          <w:szCs w:val="20"/>
        </w:rPr>
        <w:t>выращивания телят</w:t>
      </w:r>
      <w:r w:rsidRPr="00A03A94">
        <w:rPr>
          <w:sz w:val="20"/>
          <w:szCs w:val="20"/>
        </w:rPr>
        <w:t>. Как видно из данных таблицы 5</w:t>
      </w:r>
      <w:r>
        <w:rPr>
          <w:sz w:val="20"/>
          <w:szCs w:val="20"/>
        </w:rPr>
        <w:t>,</w:t>
      </w:r>
      <w:r w:rsidRPr="00A03A94">
        <w:rPr>
          <w:sz w:val="20"/>
          <w:szCs w:val="20"/>
        </w:rPr>
        <w:t xml:space="preserve"> на протяжении опыта наиболее интенсивно росли животные I</w:t>
      </w:r>
      <w:r>
        <w:rPr>
          <w:sz w:val="20"/>
          <w:szCs w:val="20"/>
          <w:lang w:val="en-US"/>
        </w:rPr>
        <w:t>II</w:t>
      </w:r>
      <w:r w:rsidRPr="00A03A94">
        <w:rPr>
          <w:sz w:val="20"/>
          <w:szCs w:val="20"/>
        </w:rPr>
        <w:t xml:space="preserve"> опытной группы, получавшие ко</w:t>
      </w:r>
      <w:r w:rsidRPr="00A03A94">
        <w:rPr>
          <w:sz w:val="20"/>
          <w:szCs w:val="20"/>
        </w:rPr>
        <w:t>м</w:t>
      </w:r>
      <w:r w:rsidRPr="00A03A94">
        <w:rPr>
          <w:sz w:val="20"/>
          <w:szCs w:val="20"/>
        </w:rPr>
        <w:t xml:space="preserve">бикорм № </w:t>
      </w:r>
      <w:r>
        <w:rPr>
          <w:sz w:val="20"/>
          <w:szCs w:val="20"/>
        </w:rPr>
        <w:t>3</w:t>
      </w:r>
      <w:r w:rsidRPr="00A03A94">
        <w:rPr>
          <w:sz w:val="20"/>
          <w:szCs w:val="20"/>
        </w:rPr>
        <w:t xml:space="preserve">. Ввод в состав комбикорма </w:t>
      </w:r>
      <w:r>
        <w:rPr>
          <w:sz w:val="20"/>
          <w:szCs w:val="20"/>
        </w:rPr>
        <w:t>10</w:t>
      </w:r>
      <w:r w:rsidRPr="00A03A94">
        <w:rPr>
          <w:sz w:val="20"/>
          <w:szCs w:val="20"/>
        </w:rPr>
        <w:t>% рапсового жмыха, позволило достоверно ув</w:t>
      </w:r>
      <w:r w:rsidRPr="00A03A94">
        <w:rPr>
          <w:sz w:val="20"/>
          <w:szCs w:val="20"/>
        </w:rPr>
        <w:t>е</w:t>
      </w:r>
      <w:r w:rsidRPr="00A03A94">
        <w:rPr>
          <w:sz w:val="20"/>
          <w:szCs w:val="20"/>
        </w:rPr>
        <w:t>личить скорость</w:t>
      </w:r>
      <w:r w:rsidRPr="005D2350">
        <w:rPr>
          <w:sz w:val="20"/>
          <w:szCs w:val="20"/>
        </w:rPr>
        <w:t xml:space="preserve"> роста молодняка на </w:t>
      </w:r>
      <w:r>
        <w:rPr>
          <w:sz w:val="20"/>
          <w:szCs w:val="20"/>
        </w:rPr>
        <w:t>7,1%</w:t>
      </w:r>
      <w:r w:rsidRPr="005D2350">
        <w:rPr>
          <w:sz w:val="20"/>
          <w:szCs w:val="20"/>
        </w:rPr>
        <w:t xml:space="preserve"> по сравнению с приростами контрольных аналогов.</w:t>
      </w:r>
    </w:p>
    <w:p w:rsidR="00533E56" w:rsidRPr="005D2350" w:rsidRDefault="00533E56" w:rsidP="00533E5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Немногим м</w:t>
      </w:r>
      <w:r w:rsidRPr="005D2350">
        <w:rPr>
          <w:sz w:val="20"/>
          <w:szCs w:val="20"/>
        </w:rPr>
        <w:t>енее эффективн</w:t>
      </w:r>
      <w:r>
        <w:rPr>
          <w:sz w:val="20"/>
          <w:szCs w:val="20"/>
        </w:rPr>
        <w:t>ым оказалась полная замена подсолнечного шрота на</w:t>
      </w:r>
      <w:r w:rsidRPr="005D2350">
        <w:rPr>
          <w:sz w:val="20"/>
          <w:szCs w:val="20"/>
        </w:rPr>
        <w:t xml:space="preserve"> витаминизированн</w:t>
      </w:r>
      <w:r>
        <w:rPr>
          <w:sz w:val="20"/>
          <w:szCs w:val="20"/>
        </w:rPr>
        <w:t>ый</w:t>
      </w:r>
      <w:r w:rsidRPr="005D2350">
        <w:rPr>
          <w:sz w:val="20"/>
          <w:szCs w:val="20"/>
        </w:rPr>
        <w:t xml:space="preserve"> жмых в количестве </w:t>
      </w:r>
      <w:r>
        <w:rPr>
          <w:sz w:val="20"/>
          <w:szCs w:val="20"/>
        </w:rPr>
        <w:t>15</w:t>
      </w:r>
      <w:r w:rsidRPr="005D2350">
        <w:rPr>
          <w:sz w:val="20"/>
          <w:szCs w:val="20"/>
        </w:rPr>
        <w:t>% по массе комби</w:t>
      </w:r>
      <w:r>
        <w:rPr>
          <w:sz w:val="20"/>
          <w:szCs w:val="20"/>
        </w:rPr>
        <w:t>корма (</w:t>
      </w:r>
      <w:r w:rsidRPr="005D2350">
        <w:rPr>
          <w:sz w:val="20"/>
          <w:szCs w:val="20"/>
        </w:rPr>
        <w:t xml:space="preserve">группа </w:t>
      </w:r>
      <w:r>
        <w:rPr>
          <w:sz w:val="20"/>
          <w:szCs w:val="20"/>
          <w:lang w:val="en-US"/>
        </w:rPr>
        <w:t>IV</w:t>
      </w:r>
      <w:r w:rsidRPr="005D2350">
        <w:rPr>
          <w:sz w:val="20"/>
          <w:szCs w:val="20"/>
        </w:rPr>
        <w:t>). В эт</w:t>
      </w:r>
      <w:r>
        <w:rPr>
          <w:sz w:val="20"/>
          <w:szCs w:val="20"/>
        </w:rPr>
        <w:t>ом</w:t>
      </w:r>
      <w:r w:rsidRPr="005D2350">
        <w:rPr>
          <w:sz w:val="20"/>
          <w:szCs w:val="20"/>
        </w:rPr>
        <w:t xml:space="preserve"> случа</w:t>
      </w:r>
      <w:r>
        <w:rPr>
          <w:sz w:val="20"/>
          <w:szCs w:val="20"/>
        </w:rPr>
        <w:t>е</w:t>
      </w:r>
      <w:r w:rsidRPr="005D2350">
        <w:rPr>
          <w:sz w:val="20"/>
          <w:szCs w:val="20"/>
        </w:rPr>
        <w:t xml:space="preserve"> прирост живой массы </w:t>
      </w:r>
      <w:r>
        <w:rPr>
          <w:sz w:val="20"/>
          <w:szCs w:val="20"/>
        </w:rPr>
        <w:t xml:space="preserve">телят </w:t>
      </w:r>
      <w:r w:rsidRPr="005D2350">
        <w:rPr>
          <w:sz w:val="20"/>
          <w:szCs w:val="20"/>
        </w:rPr>
        <w:t>оказался выше</w:t>
      </w:r>
      <w:r>
        <w:rPr>
          <w:sz w:val="20"/>
          <w:szCs w:val="20"/>
        </w:rPr>
        <w:t>,</w:t>
      </w:r>
      <w:r w:rsidRPr="005D23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чем у контрольных аналогов, </w:t>
      </w:r>
      <w:r w:rsidRPr="005D2350">
        <w:rPr>
          <w:sz w:val="20"/>
          <w:szCs w:val="20"/>
        </w:rPr>
        <w:t>на 6,</w:t>
      </w:r>
      <w:r>
        <w:rPr>
          <w:sz w:val="20"/>
          <w:szCs w:val="20"/>
        </w:rPr>
        <w:t>6</w:t>
      </w:r>
      <w:r w:rsidRPr="005D2350">
        <w:rPr>
          <w:sz w:val="20"/>
          <w:szCs w:val="20"/>
        </w:rPr>
        <w:t xml:space="preserve"> (Р ≤ 0,05)</w:t>
      </w:r>
      <w:r>
        <w:rPr>
          <w:sz w:val="20"/>
          <w:szCs w:val="20"/>
        </w:rPr>
        <w:t>.</w:t>
      </w:r>
      <w:r w:rsidRPr="005D2350">
        <w:rPr>
          <w:sz w:val="20"/>
          <w:szCs w:val="20"/>
        </w:rPr>
        <w:t xml:space="preserve"> </w:t>
      </w:r>
    </w:p>
    <w:p w:rsidR="00533E56" w:rsidRPr="00402E91" w:rsidRDefault="00533E56" w:rsidP="00533E56">
      <w:pPr>
        <w:ind w:firstLine="284"/>
        <w:jc w:val="both"/>
        <w:rPr>
          <w:spacing w:val="-2"/>
          <w:sz w:val="20"/>
          <w:szCs w:val="20"/>
        </w:rPr>
      </w:pPr>
      <w:r w:rsidRPr="00402E91">
        <w:rPr>
          <w:spacing w:val="-2"/>
          <w:sz w:val="20"/>
          <w:szCs w:val="20"/>
        </w:rPr>
        <w:t xml:space="preserve">Использование самой низкой нормы ввода рапсового жмыха в состав комбикорма (группа </w:t>
      </w:r>
      <w:r w:rsidRPr="00402E91">
        <w:rPr>
          <w:spacing w:val="-2"/>
          <w:sz w:val="20"/>
          <w:szCs w:val="20"/>
          <w:lang w:val="en-US"/>
        </w:rPr>
        <w:t>II</w:t>
      </w:r>
      <w:r w:rsidRPr="00402E91">
        <w:rPr>
          <w:spacing w:val="-2"/>
          <w:sz w:val="20"/>
          <w:szCs w:val="20"/>
        </w:rPr>
        <w:t>) не оказало дост</w:t>
      </w:r>
      <w:r w:rsidRPr="00402E91">
        <w:rPr>
          <w:spacing w:val="-2"/>
          <w:sz w:val="20"/>
          <w:szCs w:val="20"/>
        </w:rPr>
        <w:t>о</w:t>
      </w:r>
      <w:r w:rsidRPr="00402E91">
        <w:rPr>
          <w:spacing w:val="-2"/>
          <w:sz w:val="20"/>
          <w:szCs w:val="20"/>
        </w:rPr>
        <w:t xml:space="preserve">верного влияния на приросты живой массы молодняка. В этом случае приросты телят  </w:t>
      </w:r>
      <w:r w:rsidRPr="00402E91">
        <w:rPr>
          <w:spacing w:val="-2"/>
          <w:sz w:val="20"/>
          <w:szCs w:val="20"/>
          <w:lang w:val="en-US"/>
        </w:rPr>
        <w:t>II</w:t>
      </w:r>
      <w:r w:rsidRPr="00402E91">
        <w:rPr>
          <w:spacing w:val="-2"/>
          <w:sz w:val="20"/>
          <w:szCs w:val="20"/>
        </w:rPr>
        <w:t xml:space="preserve"> группы были выше, чем аналого</w:t>
      </w:r>
      <w:r>
        <w:rPr>
          <w:spacing w:val="-2"/>
          <w:sz w:val="20"/>
          <w:szCs w:val="20"/>
        </w:rPr>
        <w:t>в из контрольной группы, на 1,0</w:t>
      </w:r>
      <w:r w:rsidRPr="00402E91">
        <w:rPr>
          <w:spacing w:val="-2"/>
          <w:sz w:val="20"/>
          <w:szCs w:val="20"/>
        </w:rPr>
        <w:t xml:space="preserve">% (Р ≥ 0,05). </w:t>
      </w:r>
    </w:p>
    <w:p w:rsidR="00533E56" w:rsidRPr="00073D3A" w:rsidRDefault="00533E56" w:rsidP="00533E56">
      <w:pPr>
        <w:ind w:firstLine="284"/>
        <w:jc w:val="both"/>
        <w:rPr>
          <w:sz w:val="20"/>
          <w:szCs w:val="20"/>
        </w:rPr>
      </w:pPr>
      <w:r w:rsidRPr="00073D3A">
        <w:rPr>
          <w:sz w:val="20"/>
          <w:szCs w:val="20"/>
        </w:rPr>
        <w:t xml:space="preserve">С повышением интенсивности роста у молодняка опытных групп снижалось потребление корма в расчете на </w:t>
      </w:r>
      <w:smartTag w:uri="urn:schemas-microsoft-com:office:smarttags" w:element="metricconverter">
        <w:smartTagPr>
          <w:attr w:name="ProductID" w:val="1 кг"/>
        </w:smartTagPr>
        <w:r w:rsidRPr="00073D3A">
          <w:rPr>
            <w:sz w:val="20"/>
            <w:szCs w:val="20"/>
          </w:rPr>
          <w:t>1 кг</w:t>
        </w:r>
      </w:smartTag>
      <w:r w:rsidRPr="00073D3A">
        <w:rPr>
          <w:sz w:val="20"/>
          <w:szCs w:val="20"/>
        </w:rPr>
        <w:t xml:space="preserve"> прироста живой массы. Телята, </w:t>
      </w:r>
      <w:r>
        <w:rPr>
          <w:sz w:val="20"/>
          <w:szCs w:val="20"/>
        </w:rPr>
        <w:t xml:space="preserve">получавшие </w:t>
      </w:r>
      <w:r w:rsidRPr="00073D3A">
        <w:rPr>
          <w:sz w:val="20"/>
          <w:szCs w:val="20"/>
        </w:rPr>
        <w:t>комбикор</w:t>
      </w:r>
      <w:r>
        <w:rPr>
          <w:sz w:val="20"/>
          <w:szCs w:val="20"/>
        </w:rPr>
        <w:t>ма с вводом в их состав 10 и 15</w:t>
      </w:r>
      <w:r w:rsidRPr="00073D3A">
        <w:rPr>
          <w:sz w:val="20"/>
          <w:szCs w:val="20"/>
        </w:rPr>
        <w:t>% рапс</w:t>
      </w:r>
      <w:r w:rsidRPr="00073D3A">
        <w:rPr>
          <w:sz w:val="20"/>
          <w:szCs w:val="20"/>
        </w:rPr>
        <w:t>о</w:t>
      </w:r>
      <w:r w:rsidRPr="00073D3A">
        <w:rPr>
          <w:sz w:val="20"/>
          <w:szCs w:val="20"/>
        </w:rPr>
        <w:t>вого жмыха, затрачивали на</w:t>
      </w:r>
      <w:r>
        <w:rPr>
          <w:sz w:val="20"/>
          <w:szCs w:val="20"/>
        </w:rPr>
        <w:t xml:space="preserve"> прирост живой массы на 7,0-6,2</w:t>
      </w:r>
      <w:r w:rsidRPr="00073D3A">
        <w:rPr>
          <w:sz w:val="20"/>
          <w:szCs w:val="20"/>
        </w:rPr>
        <w:t xml:space="preserve">% </w:t>
      </w:r>
      <w:r>
        <w:rPr>
          <w:sz w:val="20"/>
          <w:szCs w:val="20"/>
        </w:rPr>
        <w:t xml:space="preserve">меньше кормов </w:t>
      </w:r>
      <w:r w:rsidRPr="00073D3A">
        <w:rPr>
          <w:sz w:val="20"/>
          <w:szCs w:val="20"/>
        </w:rPr>
        <w:t>соответственно. Молодняк, потреблявший комбикорма с ча</w:t>
      </w:r>
      <w:r w:rsidRPr="00073D3A">
        <w:rPr>
          <w:sz w:val="20"/>
          <w:szCs w:val="20"/>
        </w:rPr>
        <w:t>с</w:t>
      </w:r>
      <w:r w:rsidRPr="00073D3A">
        <w:rPr>
          <w:sz w:val="20"/>
          <w:szCs w:val="20"/>
        </w:rPr>
        <w:t xml:space="preserve">тичной заменой подсолнечного шрота на 5% рапсового жмыха (группа </w:t>
      </w:r>
      <w:r w:rsidRPr="00073D3A">
        <w:rPr>
          <w:sz w:val="20"/>
          <w:szCs w:val="20"/>
          <w:lang w:val="en-US"/>
        </w:rPr>
        <w:t>II</w:t>
      </w:r>
      <w:r w:rsidRPr="00073D3A">
        <w:rPr>
          <w:sz w:val="20"/>
          <w:szCs w:val="20"/>
        </w:rPr>
        <w:t xml:space="preserve">), затрачивал на </w:t>
      </w:r>
      <w:smartTag w:uri="urn:schemas-microsoft-com:office:smarttags" w:element="metricconverter">
        <w:smartTagPr>
          <w:attr w:name="ProductID" w:val="1 кг"/>
        </w:smartTagPr>
        <w:r w:rsidRPr="00073D3A">
          <w:rPr>
            <w:sz w:val="20"/>
            <w:szCs w:val="20"/>
          </w:rPr>
          <w:t>1 кг</w:t>
        </w:r>
      </w:smartTag>
      <w:r w:rsidRPr="00073D3A">
        <w:rPr>
          <w:sz w:val="20"/>
          <w:szCs w:val="20"/>
        </w:rPr>
        <w:t xml:space="preserve"> прироста почти столько же кормов, сколько и их сверстники из контрольной группы.</w:t>
      </w:r>
    </w:p>
    <w:p w:rsidR="00533E56" w:rsidRPr="00073D3A" w:rsidRDefault="00533E56" w:rsidP="00533E56">
      <w:pPr>
        <w:ind w:firstLine="284"/>
        <w:jc w:val="both"/>
        <w:rPr>
          <w:sz w:val="20"/>
          <w:szCs w:val="20"/>
        </w:rPr>
      </w:pPr>
      <w:r w:rsidRPr="00073D3A">
        <w:rPr>
          <w:sz w:val="20"/>
          <w:szCs w:val="20"/>
        </w:rPr>
        <w:t>Для оценки физиологического состояния телят в н</w:t>
      </w:r>
      <w:r>
        <w:rPr>
          <w:sz w:val="20"/>
          <w:szCs w:val="20"/>
        </w:rPr>
        <w:t xml:space="preserve">ачале и конце эксперимента была </w:t>
      </w:r>
      <w:r w:rsidRPr="00073D3A">
        <w:rPr>
          <w:sz w:val="20"/>
          <w:szCs w:val="20"/>
        </w:rPr>
        <w:t>взята кровь для морфо-биохимических исследований. Данные, полученные в результате анализа крови, не выявили о</w:t>
      </w:r>
      <w:r w:rsidRPr="00073D3A">
        <w:rPr>
          <w:sz w:val="20"/>
          <w:szCs w:val="20"/>
        </w:rPr>
        <w:t>т</w:t>
      </w:r>
      <w:r w:rsidRPr="00073D3A">
        <w:rPr>
          <w:sz w:val="20"/>
          <w:szCs w:val="20"/>
        </w:rPr>
        <w:t>рицательных последствий скармливания телятам комбикормов с включением в их состав разных доз рапсового жмыха (та</w:t>
      </w:r>
      <w:r w:rsidRPr="00073D3A">
        <w:rPr>
          <w:sz w:val="20"/>
          <w:szCs w:val="20"/>
        </w:rPr>
        <w:t>б</w:t>
      </w:r>
      <w:r w:rsidRPr="00073D3A">
        <w:rPr>
          <w:sz w:val="20"/>
          <w:szCs w:val="20"/>
        </w:rPr>
        <w:t>лица 6).</w:t>
      </w:r>
    </w:p>
    <w:p w:rsidR="00533E56" w:rsidRDefault="00533E56" w:rsidP="00533E56">
      <w:pPr>
        <w:spacing w:after="60"/>
        <w:ind w:firstLine="284"/>
        <w:jc w:val="both"/>
        <w:rPr>
          <w:spacing w:val="-8"/>
          <w:sz w:val="20"/>
          <w:szCs w:val="20"/>
        </w:rPr>
      </w:pPr>
      <w:r w:rsidRPr="00073D3A">
        <w:rPr>
          <w:spacing w:val="-8"/>
          <w:sz w:val="20"/>
          <w:szCs w:val="20"/>
        </w:rPr>
        <w:t>Таблица 6 – Морфо-биохимические показатели крови подопытных телят</w:t>
      </w:r>
    </w:p>
    <w:tbl>
      <w:tblPr>
        <w:tblW w:w="6236" w:type="dxa"/>
        <w:jc w:val="center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456"/>
        <w:gridCol w:w="1080"/>
        <w:gridCol w:w="840"/>
        <w:gridCol w:w="960"/>
        <w:gridCol w:w="900"/>
      </w:tblGrid>
      <w:tr w:rsidR="00533E56" w:rsidRPr="00533E56" w:rsidTr="00533E56">
        <w:trPr>
          <w:jc w:val="center"/>
        </w:trPr>
        <w:tc>
          <w:tcPr>
            <w:tcW w:w="2456" w:type="dxa"/>
            <w:vMerge w:val="restart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16"/>
              </w:rPr>
              <w:t>Показатели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Группы</w:t>
            </w:r>
          </w:p>
        </w:tc>
      </w:tr>
      <w:tr w:rsidR="00533E56" w:rsidRPr="00533E56" w:rsidTr="00533E56">
        <w:trPr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I контрольная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II опытная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III опытная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IV опытная</w:t>
            </w:r>
          </w:p>
        </w:tc>
      </w:tr>
      <w:tr w:rsidR="00533E56" w:rsidRPr="00533E56" w:rsidTr="00533E56">
        <w:trPr>
          <w:jc w:val="center"/>
        </w:trPr>
        <w:tc>
          <w:tcPr>
            <w:tcW w:w="6236" w:type="dxa"/>
            <w:gridSpan w:val="5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 xml:space="preserve">В начале опыта, </w:t>
            </w:r>
            <w:r w:rsidRPr="00533E56">
              <w:rPr>
                <w:sz w:val="16"/>
                <w:szCs w:val="20"/>
                <w:lang w:val="en-US"/>
              </w:rPr>
              <w:t>M</w:t>
            </w:r>
            <w:r w:rsidRPr="00533E56">
              <w:rPr>
                <w:sz w:val="16"/>
                <w:szCs w:val="20"/>
              </w:rPr>
              <w:t>±</w:t>
            </w:r>
            <w:r w:rsidRPr="00533E56">
              <w:rPr>
                <w:sz w:val="16"/>
                <w:szCs w:val="20"/>
                <w:lang w:val="en-US"/>
              </w:rPr>
              <w:t>m</w:t>
            </w:r>
            <w:r w:rsidRPr="00533E56">
              <w:rPr>
                <w:sz w:val="16"/>
                <w:szCs w:val="20"/>
              </w:rPr>
              <w:t xml:space="preserve"> (</w:t>
            </w:r>
            <w:r w:rsidRPr="00533E56">
              <w:rPr>
                <w:sz w:val="16"/>
                <w:szCs w:val="20"/>
                <w:lang w:val="en-US"/>
              </w:rPr>
              <w:t>n</w:t>
            </w:r>
            <w:r w:rsidRPr="00533E56">
              <w:rPr>
                <w:sz w:val="16"/>
                <w:szCs w:val="20"/>
              </w:rPr>
              <w:t xml:space="preserve"> = 4)</w:t>
            </w:r>
          </w:p>
        </w:tc>
      </w:tr>
      <w:tr w:rsidR="00533E56" w:rsidRPr="00533E56" w:rsidTr="00533E56">
        <w:trPr>
          <w:jc w:val="center"/>
        </w:trPr>
        <w:tc>
          <w:tcPr>
            <w:tcW w:w="245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Эритроциты, 10</w:t>
            </w:r>
            <w:r w:rsidRPr="00533E56">
              <w:rPr>
                <w:sz w:val="16"/>
                <w:szCs w:val="20"/>
                <w:vertAlign w:val="superscript"/>
              </w:rPr>
              <w:t>12</w:t>
            </w:r>
            <w:r w:rsidRPr="00533E56">
              <w:rPr>
                <w:sz w:val="16"/>
                <w:szCs w:val="20"/>
              </w:rPr>
              <w:t>/л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7,67±0,21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7,74±0,26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7,71±0,13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7,61±0,18</w:t>
            </w:r>
          </w:p>
        </w:tc>
      </w:tr>
      <w:tr w:rsidR="00533E56" w:rsidRPr="00533E56" w:rsidTr="00533E56">
        <w:trPr>
          <w:jc w:val="center"/>
        </w:trPr>
        <w:tc>
          <w:tcPr>
            <w:tcW w:w="245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Гемоглобин, г/л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95,2±1,11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92,7±0,95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97,1±1,19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94,8±1,33</w:t>
            </w:r>
          </w:p>
        </w:tc>
      </w:tr>
      <w:tr w:rsidR="00533E56" w:rsidRPr="00533E56" w:rsidTr="00533E56">
        <w:trPr>
          <w:jc w:val="center"/>
        </w:trPr>
        <w:tc>
          <w:tcPr>
            <w:tcW w:w="245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Щелочной резерв, об. % СО</w:t>
            </w:r>
            <w:r w:rsidRPr="00533E56">
              <w:rPr>
                <w:sz w:val="16"/>
                <w:szCs w:val="20"/>
                <w:vertAlign w:val="subscript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48,5±0,61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47,3±0,54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49,0±0,91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47,4±0,87</w:t>
            </w:r>
          </w:p>
        </w:tc>
      </w:tr>
      <w:tr w:rsidR="00533E56" w:rsidRPr="00533E56" w:rsidTr="00533E56">
        <w:trPr>
          <w:jc w:val="center"/>
        </w:trPr>
        <w:tc>
          <w:tcPr>
            <w:tcW w:w="245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Общий белок, г/л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61,2±0,81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62,0±0,85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60,8±0,90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64,3±0,87</w:t>
            </w:r>
          </w:p>
        </w:tc>
      </w:tr>
      <w:tr w:rsidR="00533E56" w:rsidRPr="00533E56" w:rsidTr="00533E56">
        <w:trPr>
          <w:jc w:val="center"/>
        </w:trPr>
        <w:tc>
          <w:tcPr>
            <w:tcW w:w="245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Глюкоза, ммоль/л</w:t>
            </w:r>
          </w:p>
        </w:tc>
        <w:tc>
          <w:tcPr>
            <w:tcW w:w="1080" w:type="dxa"/>
            <w:shd w:val="clear" w:color="auto" w:fill="auto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2,70±0,08</w:t>
            </w:r>
          </w:p>
        </w:tc>
        <w:tc>
          <w:tcPr>
            <w:tcW w:w="840" w:type="dxa"/>
            <w:shd w:val="clear" w:color="auto" w:fill="auto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2,69±0,08</w:t>
            </w:r>
          </w:p>
        </w:tc>
        <w:tc>
          <w:tcPr>
            <w:tcW w:w="960" w:type="dxa"/>
            <w:shd w:val="clear" w:color="auto" w:fill="auto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2,76±0,05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2,65±0,06</w:t>
            </w:r>
          </w:p>
        </w:tc>
      </w:tr>
      <w:tr w:rsidR="00533E56" w:rsidRPr="00533E56" w:rsidTr="00533E56">
        <w:trPr>
          <w:jc w:val="center"/>
        </w:trPr>
        <w:tc>
          <w:tcPr>
            <w:tcW w:w="245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Мочевина, ммоль/л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4,51±0,15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4,56±0,20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4,60±0,14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4,53±0,19</w:t>
            </w:r>
          </w:p>
        </w:tc>
      </w:tr>
      <w:tr w:rsidR="00533E56" w:rsidRPr="00533E56" w:rsidTr="00533E56">
        <w:trPr>
          <w:jc w:val="center"/>
        </w:trPr>
        <w:tc>
          <w:tcPr>
            <w:tcW w:w="245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Кальций общий, ммоль/л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2,63±0,07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2,60±0,09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2,73±0,06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2,82±0,08</w:t>
            </w:r>
          </w:p>
        </w:tc>
      </w:tr>
      <w:tr w:rsidR="00533E56" w:rsidRPr="00533E56" w:rsidTr="00533E56">
        <w:trPr>
          <w:jc w:val="center"/>
        </w:trPr>
        <w:tc>
          <w:tcPr>
            <w:tcW w:w="245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Фосфор неорганический, ммоль/л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1,88±0,05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1,85±0,04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1,82±0,07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1,91±0,07</w:t>
            </w:r>
          </w:p>
        </w:tc>
      </w:tr>
      <w:tr w:rsidR="00533E56" w:rsidRPr="00533E56" w:rsidTr="00533E56">
        <w:trPr>
          <w:jc w:val="center"/>
        </w:trPr>
        <w:tc>
          <w:tcPr>
            <w:tcW w:w="6236" w:type="dxa"/>
            <w:gridSpan w:val="5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 xml:space="preserve">В конце опыта, </w:t>
            </w:r>
            <w:r w:rsidRPr="00533E56">
              <w:rPr>
                <w:sz w:val="16"/>
                <w:szCs w:val="20"/>
                <w:lang w:val="en-US"/>
              </w:rPr>
              <w:t>M</w:t>
            </w:r>
            <w:r w:rsidRPr="00533E56">
              <w:rPr>
                <w:sz w:val="16"/>
                <w:szCs w:val="20"/>
              </w:rPr>
              <w:t>±</w:t>
            </w:r>
            <w:r w:rsidRPr="00533E56">
              <w:rPr>
                <w:sz w:val="16"/>
                <w:szCs w:val="20"/>
                <w:lang w:val="en-US"/>
              </w:rPr>
              <w:t>m</w:t>
            </w:r>
            <w:r w:rsidRPr="00533E56">
              <w:rPr>
                <w:sz w:val="16"/>
                <w:szCs w:val="20"/>
              </w:rPr>
              <w:t xml:space="preserve"> (</w:t>
            </w:r>
            <w:r w:rsidRPr="00533E56">
              <w:rPr>
                <w:sz w:val="16"/>
                <w:szCs w:val="20"/>
                <w:lang w:val="en-US"/>
              </w:rPr>
              <w:t>n</w:t>
            </w:r>
            <w:r w:rsidRPr="00533E56">
              <w:rPr>
                <w:sz w:val="16"/>
                <w:szCs w:val="20"/>
              </w:rPr>
              <w:t xml:space="preserve"> = 4)</w:t>
            </w:r>
          </w:p>
        </w:tc>
      </w:tr>
      <w:tr w:rsidR="00533E56" w:rsidRPr="00533E56" w:rsidTr="00533E56">
        <w:trPr>
          <w:jc w:val="center"/>
        </w:trPr>
        <w:tc>
          <w:tcPr>
            <w:tcW w:w="245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Эритроциты, 10</w:t>
            </w:r>
            <w:r w:rsidRPr="00533E56">
              <w:rPr>
                <w:sz w:val="16"/>
                <w:szCs w:val="20"/>
                <w:vertAlign w:val="superscript"/>
              </w:rPr>
              <w:t>12</w:t>
            </w:r>
            <w:r w:rsidRPr="00533E56">
              <w:rPr>
                <w:sz w:val="16"/>
                <w:szCs w:val="20"/>
              </w:rPr>
              <w:t>/л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8,52±0,19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8,55±0,20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9,21±0,17*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8,96±0,12</w:t>
            </w:r>
          </w:p>
        </w:tc>
      </w:tr>
      <w:tr w:rsidR="00533E56" w:rsidRPr="00533E56" w:rsidTr="00533E56">
        <w:trPr>
          <w:jc w:val="center"/>
        </w:trPr>
        <w:tc>
          <w:tcPr>
            <w:tcW w:w="245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Гемоглобин, г/л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  <w:lang w:val="en-US"/>
              </w:rPr>
            </w:pPr>
            <w:r w:rsidRPr="00533E56">
              <w:rPr>
                <w:sz w:val="16"/>
                <w:szCs w:val="20"/>
                <w:lang w:val="en-US"/>
              </w:rPr>
              <w:t>100</w:t>
            </w:r>
            <w:r w:rsidRPr="00533E56">
              <w:rPr>
                <w:sz w:val="16"/>
                <w:szCs w:val="20"/>
              </w:rPr>
              <w:t>,</w:t>
            </w:r>
            <w:r w:rsidRPr="00533E56">
              <w:rPr>
                <w:sz w:val="16"/>
                <w:szCs w:val="20"/>
                <w:lang w:val="en-US"/>
              </w:rPr>
              <w:t>7</w:t>
            </w:r>
            <w:r w:rsidRPr="00533E56">
              <w:rPr>
                <w:sz w:val="16"/>
                <w:szCs w:val="20"/>
              </w:rPr>
              <w:t>±</w:t>
            </w:r>
            <w:r w:rsidRPr="00533E56">
              <w:rPr>
                <w:sz w:val="16"/>
                <w:szCs w:val="20"/>
                <w:lang w:val="en-US"/>
              </w:rPr>
              <w:t>0</w:t>
            </w:r>
            <w:r w:rsidRPr="00533E56">
              <w:rPr>
                <w:sz w:val="16"/>
                <w:szCs w:val="20"/>
              </w:rPr>
              <w:t>,</w:t>
            </w:r>
            <w:r w:rsidRPr="00533E56">
              <w:rPr>
                <w:sz w:val="16"/>
                <w:szCs w:val="20"/>
                <w:lang w:val="en-US"/>
              </w:rPr>
              <w:t>98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101,4±1,05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105,6±1,21*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105,1±1,24*</w:t>
            </w:r>
          </w:p>
        </w:tc>
      </w:tr>
      <w:tr w:rsidR="00533E56" w:rsidRPr="00533E56" w:rsidTr="00533E56">
        <w:trPr>
          <w:jc w:val="center"/>
        </w:trPr>
        <w:tc>
          <w:tcPr>
            <w:tcW w:w="245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Щелочной резерв, об. % СО</w:t>
            </w:r>
            <w:r w:rsidRPr="00533E56">
              <w:rPr>
                <w:sz w:val="16"/>
                <w:szCs w:val="20"/>
                <w:vertAlign w:val="subscript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501±1,63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505±1,82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506±1,55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505±1,63</w:t>
            </w:r>
          </w:p>
        </w:tc>
      </w:tr>
      <w:tr w:rsidR="00533E56" w:rsidRPr="00533E56" w:rsidTr="00533E56">
        <w:trPr>
          <w:jc w:val="center"/>
        </w:trPr>
        <w:tc>
          <w:tcPr>
            <w:tcW w:w="245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Общий белок, г/л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65,2±0,94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65,8±0,86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68,5±0,85*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68,3±0,81*</w:t>
            </w:r>
          </w:p>
        </w:tc>
      </w:tr>
      <w:tr w:rsidR="00533E56" w:rsidRPr="00533E56" w:rsidTr="00533E56">
        <w:trPr>
          <w:jc w:val="center"/>
        </w:trPr>
        <w:tc>
          <w:tcPr>
            <w:tcW w:w="245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Глюкоза, ммоль/л</w:t>
            </w:r>
          </w:p>
        </w:tc>
        <w:tc>
          <w:tcPr>
            <w:tcW w:w="1080" w:type="dxa"/>
            <w:shd w:val="clear" w:color="auto" w:fill="auto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2,83±0,07</w:t>
            </w:r>
          </w:p>
        </w:tc>
        <w:tc>
          <w:tcPr>
            <w:tcW w:w="840" w:type="dxa"/>
            <w:shd w:val="clear" w:color="auto" w:fill="auto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2,78±0,09</w:t>
            </w:r>
          </w:p>
        </w:tc>
        <w:tc>
          <w:tcPr>
            <w:tcW w:w="960" w:type="dxa"/>
            <w:shd w:val="clear" w:color="auto" w:fill="auto"/>
          </w:tcPr>
          <w:p w:rsidR="00533E56" w:rsidRPr="00533E56" w:rsidRDefault="00533E56" w:rsidP="00533E56">
            <w:pPr>
              <w:jc w:val="center"/>
              <w:rPr>
                <w:sz w:val="16"/>
                <w:szCs w:val="16"/>
              </w:rPr>
            </w:pPr>
            <w:r w:rsidRPr="00533E56">
              <w:rPr>
                <w:sz w:val="16"/>
                <w:szCs w:val="16"/>
              </w:rPr>
              <w:t>2,86±0,08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2,91±0,07</w:t>
            </w:r>
          </w:p>
        </w:tc>
      </w:tr>
      <w:tr w:rsidR="00533E56" w:rsidRPr="00533E56" w:rsidTr="00533E56">
        <w:trPr>
          <w:jc w:val="center"/>
        </w:trPr>
        <w:tc>
          <w:tcPr>
            <w:tcW w:w="245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Мочевина, ммоль/л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4,48±0,11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4,45±0,18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4,31±0,13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4,35±0,16</w:t>
            </w:r>
          </w:p>
        </w:tc>
      </w:tr>
      <w:tr w:rsidR="00533E56" w:rsidRPr="00533E56" w:rsidTr="00533E56">
        <w:trPr>
          <w:jc w:val="center"/>
        </w:trPr>
        <w:tc>
          <w:tcPr>
            <w:tcW w:w="245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Кальций общий, ммоль/л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2,63±0,07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2,67±0,07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2,70±0,04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2,78±0,08</w:t>
            </w:r>
          </w:p>
        </w:tc>
      </w:tr>
      <w:tr w:rsidR="00533E56" w:rsidRPr="00533E56" w:rsidTr="00533E56">
        <w:trPr>
          <w:jc w:val="center"/>
        </w:trPr>
        <w:tc>
          <w:tcPr>
            <w:tcW w:w="245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Фосфор неорганический, ммоль/л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2,0±0,06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2,03±0,06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1,98±0,06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16"/>
                <w:szCs w:val="20"/>
              </w:rPr>
            </w:pPr>
            <w:r w:rsidRPr="00533E56">
              <w:rPr>
                <w:sz w:val="16"/>
                <w:szCs w:val="20"/>
              </w:rPr>
              <w:t>2,0±0,08</w:t>
            </w:r>
          </w:p>
        </w:tc>
      </w:tr>
    </w:tbl>
    <w:p w:rsidR="00533E56" w:rsidRDefault="00533E56" w:rsidP="00533E56">
      <w:pPr>
        <w:spacing w:before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Как показали результаты исследований крови, на протяжении эксперимента наблюдалась положительная динамика уровня всех изучаемых показателей крови, что объясняется возрастными изменениями, происход</w:t>
      </w:r>
      <w:r>
        <w:rPr>
          <w:sz w:val="20"/>
          <w:szCs w:val="20"/>
        </w:rPr>
        <w:t>я</w:t>
      </w:r>
      <w:r>
        <w:rPr>
          <w:sz w:val="20"/>
          <w:szCs w:val="20"/>
        </w:rPr>
        <w:t>щими в организме телят. В то же время по некоторым морфо-биохимическим параметрам к концу опыта м</w:t>
      </w:r>
      <w:r>
        <w:rPr>
          <w:sz w:val="20"/>
          <w:szCs w:val="20"/>
        </w:rPr>
        <w:t>о</w:t>
      </w:r>
      <w:r>
        <w:rPr>
          <w:sz w:val="20"/>
          <w:szCs w:val="20"/>
        </w:rPr>
        <w:t>лодняк опытных групп достоверно отличался от контрольного.</w:t>
      </w:r>
    </w:p>
    <w:p w:rsidR="00533E56" w:rsidRPr="004B58E5" w:rsidRDefault="00533E56" w:rsidP="00533E56">
      <w:pPr>
        <w:ind w:firstLine="284"/>
        <w:jc w:val="both"/>
        <w:rPr>
          <w:spacing w:val="-6"/>
          <w:sz w:val="20"/>
          <w:szCs w:val="20"/>
        </w:rPr>
      </w:pPr>
      <w:r w:rsidRPr="004B58E5">
        <w:rPr>
          <w:spacing w:val="-6"/>
          <w:sz w:val="20"/>
          <w:szCs w:val="20"/>
        </w:rPr>
        <w:t>Следует отметить достоверно более высокий уровень эритроцитов и гемоглобина в крови у телят к концу исслед</w:t>
      </w:r>
      <w:r w:rsidRPr="004B58E5">
        <w:rPr>
          <w:spacing w:val="-6"/>
          <w:sz w:val="20"/>
          <w:szCs w:val="20"/>
        </w:rPr>
        <w:t>о</w:t>
      </w:r>
      <w:r w:rsidRPr="004B58E5">
        <w:rPr>
          <w:spacing w:val="-6"/>
          <w:sz w:val="20"/>
          <w:szCs w:val="20"/>
        </w:rPr>
        <w:t>ваний, потреблявших комбико</w:t>
      </w:r>
      <w:r w:rsidRPr="004B58E5">
        <w:rPr>
          <w:spacing w:val="-6"/>
          <w:sz w:val="20"/>
          <w:szCs w:val="20"/>
        </w:rPr>
        <w:t>р</w:t>
      </w:r>
      <w:r w:rsidRPr="004B58E5">
        <w:rPr>
          <w:spacing w:val="-6"/>
          <w:sz w:val="20"/>
          <w:szCs w:val="20"/>
        </w:rPr>
        <w:t>ма с включением в их состав рапсов</w:t>
      </w:r>
      <w:r>
        <w:rPr>
          <w:spacing w:val="-6"/>
          <w:sz w:val="20"/>
          <w:szCs w:val="20"/>
        </w:rPr>
        <w:t>ого жмыха в количествах 10 и 15</w:t>
      </w:r>
      <w:r w:rsidRPr="004B58E5">
        <w:rPr>
          <w:spacing w:val="-6"/>
          <w:sz w:val="20"/>
          <w:szCs w:val="20"/>
        </w:rPr>
        <w:t xml:space="preserve">% по массе (группа </w:t>
      </w:r>
      <w:r w:rsidRPr="004B58E5">
        <w:rPr>
          <w:spacing w:val="-6"/>
          <w:sz w:val="20"/>
          <w:szCs w:val="20"/>
          <w:lang w:val="en-US"/>
        </w:rPr>
        <w:t>III</w:t>
      </w:r>
      <w:r w:rsidRPr="004B58E5">
        <w:rPr>
          <w:spacing w:val="-6"/>
          <w:sz w:val="20"/>
          <w:szCs w:val="20"/>
        </w:rPr>
        <w:t xml:space="preserve"> и </w:t>
      </w:r>
      <w:r w:rsidRPr="004B58E5">
        <w:rPr>
          <w:spacing w:val="-6"/>
          <w:sz w:val="20"/>
          <w:szCs w:val="20"/>
          <w:lang w:val="en-US"/>
        </w:rPr>
        <w:t>IV</w:t>
      </w:r>
      <w:r w:rsidRPr="004B58E5">
        <w:rPr>
          <w:spacing w:val="-6"/>
          <w:sz w:val="20"/>
          <w:szCs w:val="20"/>
        </w:rPr>
        <w:t>). Кроме того, у этих же животных было установлено и достоверное повышение содержания общего белка в с</w:t>
      </w:r>
      <w:r w:rsidRPr="004B58E5">
        <w:rPr>
          <w:spacing w:val="-6"/>
          <w:sz w:val="20"/>
          <w:szCs w:val="20"/>
        </w:rPr>
        <w:t>ы</w:t>
      </w:r>
      <w:r w:rsidRPr="004B58E5">
        <w:rPr>
          <w:spacing w:val="-6"/>
          <w:sz w:val="20"/>
          <w:szCs w:val="20"/>
        </w:rPr>
        <w:t>воротке крови. Ук</w:t>
      </w:r>
      <w:r w:rsidRPr="004B58E5">
        <w:rPr>
          <w:spacing w:val="-6"/>
          <w:sz w:val="20"/>
          <w:szCs w:val="20"/>
        </w:rPr>
        <w:t>а</w:t>
      </w:r>
      <w:r w:rsidRPr="004B58E5">
        <w:rPr>
          <w:spacing w:val="-6"/>
          <w:sz w:val="20"/>
          <w:szCs w:val="20"/>
        </w:rPr>
        <w:t>занные межгруппо</w:t>
      </w:r>
      <w:r>
        <w:rPr>
          <w:spacing w:val="-6"/>
          <w:sz w:val="20"/>
          <w:szCs w:val="20"/>
        </w:rPr>
        <w:t>вые различия составляли 8,1-5,2</w:t>
      </w:r>
      <w:r w:rsidRPr="004B58E5">
        <w:rPr>
          <w:spacing w:val="-6"/>
          <w:sz w:val="20"/>
          <w:szCs w:val="20"/>
        </w:rPr>
        <w:t>% по эритроцитам, 4,9-</w:t>
      </w:r>
      <w:r>
        <w:rPr>
          <w:spacing w:val="-6"/>
          <w:sz w:val="20"/>
          <w:szCs w:val="20"/>
        </w:rPr>
        <w:t>4,4% по гемоглобину и 5,1-4,8</w:t>
      </w:r>
      <w:r w:rsidRPr="004B58E5">
        <w:rPr>
          <w:spacing w:val="-6"/>
          <w:sz w:val="20"/>
          <w:szCs w:val="20"/>
        </w:rPr>
        <w:t>% по общему белку. По остальным показат</w:t>
      </w:r>
      <w:r w:rsidRPr="004B58E5">
        <w:rPr>
          <w:spacing w:val="-6"/>
          <w:sz w:val="20"/>
          <w:szCs w:val="20"/>
        </w:rPr>
        <w:t>е</w:t>
      </w:r>
      <w:r w:rsidRPr="004B58E5">
        <w:rPr>
          <w:spacing w:val="-6"/>
          <w:sz w:val="20"/>
          <w:szCs w:val="20"/>
        </w:rPr>
        <w:t xml:space="preserve">лям крови достоверных межгрупповых различий не было. </w:t>
      </w:r>
    </w:p>
    <w:p w:rsidR="00533E56" w:rsidRPr="00073DAD" w:rsidRDefault="00533E56" w:rsidP="00533E56">
      <w:pPr>
        <w:ind w:firstLine="284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В таблице 7 </w:t>
      </w:r>
      <w:r w:rsidRPr="00073DAD">
        <w:rPr>
          <w:spacing w:val="-2"/>
          <w:sz w:val="20"/>
          <w:szCs w:val="20"/>
        </w:rPr>
        <w:t>показаны результаты расчета экономической эффективности применения рапсового жмыха в с</w:t>
      </w:r>
      <w:r w:rsidRPr="00073DAD">
        <w:rPr>
          <w:spacing w:val="-2"/>
          <w:sz w:val="20"/>
          <w:szCs w:val="20"/>
        </w:rPr>
        <w:t>о</w:t>
      </w:r>
      <w:r w:rsidRPr="00073DAD">
        <w:rPr>
          <w:spacing w:val="-2"/>
          <w:sz w:val="20"/>
          <w:szCs w:val="20"/>
        </w:rPr>
        <w:t xml:space="preserve">ставе комбикормов для телят. </w:t>
      </w:r>
    </w:p>
    <w:p w:rsidR="00533E56" w:rsidRDefault="00533E56" w:rsidP="00533E56">
      <w:pPr>
        <w:spacing w:after="60"/>
        <w:ind w:firstLine="284"/>
        <w:jc w:val="both"/>
        <w:rPr>
          <w:sz w:val="20"/>
          <w:szCs w:val="20"/>
        </w:rPr>
      </w:pPr>
    </w:p>
    <w:p w:rsidR="00533E56" w:rsidRDefault="00533E56" w:rsidP="00533E56">
      <w:pPr>
        <w:spacing w:after="60"/>
        <w:ind w:firstLine="284"/>
        <w:jc w:val="both"/>
        <w:rPr>
          <w:sz w:val="20"/>
          <w:szCs w:val="20"/>
        </w:rPr>
      </w:pPr>
      <w:r w:rsidRPr="00797ECC">
        <w:rPr>
          <w:sz w:val="20"/>
          <w:szCs w:val="20"/>
        </w:rPr>
        <w:lastRenderedPageBreak/>
        <w:t>Таблица 7</w:t>
      </w:r>
      <w:r w:rsidRPr="005D2350">
        <w:rPr>
          <w:sz w:val="20"/>
          <w:szCs w:val="20"/>
        </w:rPr>
        <w:t xml:space="preserve"> – Экономическая эффективность применения рапсового жмыха </w:t>
      </w:r>
      <w:r>
        <w:rPr>
          <w:sz w:val="20"/>
          <w:szCs w:val="20"/>
        </w:rPr>
        <w:t xml:space="preserve">в комбикормах для телят </w:t>
      </w:r>
      <w:r w:rsidRPr="005D2350">
        <w:rPr>
          <w:sz w:val="20"/>
          <w:szCs w:val="20"/>
        </w:rPr>
        <w:t>(в ра</w:t>
      </w:r>
      <w:r w:rsidRPr="005D2350">
        <w:rPr>
          <w:sz w:val="20"/>
          <w:szCs w:val="20"/>
        </w:rPr>
        <w:t>с</w:t>
      </w:r>
      <w:r w:rsidRPr="005D2350">
        <w:rPr>
          <w:sz w:val="20"/>
          <w:szCs w:val="20"/>
        </w:rPr>
        <w:t>чете на голову за опыт) в ценах на 1.0</w:t>
      </w:r>
      <w:r>
        <w:rPr>
          <w:sz w:val="20"/>
          <w:szCs w:val="20"/>
        </w:rPr>
        <w:t>4</w:t>
      </w:r>
      <w:r w:rsidRPr="005D2350">
        <w:rPr>
          <w:sz w:val="20"/>
          <w:szCs w:val="20"/>
        </w:rPr>
        <w:t>.0</w:t>
      </w:r>
      <w:r>
        <w:rPr>
          <w:sz w:val="20"/>
          <w:szCs w:val="20"/>
        </w:rPr>
        <w:t>9</w:t>
      </w:r>
      <w:r w:rsidRPr="005D2350">
        <w:rPr>
          <w:sz w:val="20"/>
          <w:szCs w:val="20"/>
        </w:rPr>
        <w:t xml:space="preserve"> г.</w:t>
      </w:r>
    </w:p>
    <w:tbl>
      <w:tblPr>
        <w:tblW w:w="6236" w:type="dxa"/>
        <w:jc w:val="center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536"/>
        <w:gridCol w:w="675"/>
        <w:gridCol w:w="675"/>
        <w:gridCol w:w="675"/>
        <w:gridCol w:w="675"/>
      </w:tblGrid>
      <w:tr w:rsidR="00533E56" w:rsidRPr="00533E56" w:rsidTr="00533E56">
        <w:trPr>
          <w:jc w:val="center"/>
        </w:trPr>
        <w:tc>
          <w:tcPr>
            <w:tcW w:w="3536" w:type="dxa"/>
            <w:vMerge w:val="restart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Показатели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Группы</w:t>
            </w:r>
          </w:p>
        </w:tc>
      </w:tr>
      <w:tr w:rsidR="00533E56" w:rsidRPr="00533E56" w:rsidTr="00533E56">
        <w:trPr>
          <w:jc w:val="center"/>
        </w:trPr>
        <w:tc>
          <w:tcPr>
            <w:tcW w:w="3536" w:type="dxa"/>
            <w:vMerge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 xml:space="preserve">I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 xml:space="preserve">III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 xml:space="preserve">IV </w:t>
            </w:r>
          </w:p>
        </w:tc>
      </w:tr>
      <w:tr w:rsidR="00533E56" w:rsidRPr="00533E56" w:rsidTr="00533E56">
        <w:trPr>
          <w:jc w:val="center"/>
        </w:trPr>
        <w:tc>
          <w:tcPr>
            <w:tcW w:w="3536" w:type="dxa"/>
            <w:shd w:val="clear" w:color="auto" w:fill="auto"/>
          </w:tcPr>
          <w:p w:rsidR="00533E56" w:rsidRPr="00533E56" w:rsidRDefault="00533E56" w:rsidP="00533E56">
            <w:pPr>
              <w:jc w:val="both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Стоимость кормов, израсходованных за опыт, тыс. руб.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304,8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302,8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301,9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299,9</w:t>
            </w:r>
          </w:p>
        </w:tc>
      </w:tr>
      <w:tr w:rsidR="00533E56" w:rsidRPr="00533E56" w:rsidTr="00533E56">
        <w:trPr>
          <w:jc w:val="center"/>
        </w:trPr>
        <w:tc>
          <w:tcPr>
            <w:tcW w:w="3536" w:type="dxa"/>
            <w:shd w:val="clear" w:color="auto" w:fill="auto"/>
          </w:tcPr>
          <w:p w:rsidR="00533E56" w:rsidRPr="00533E56" w:rsidRDefault="00533E56" w:rsidP="00533E56">
            <w:pPr>
              <w:jc w:val="both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В том числе затраты на белковые ко</w:t>
            </w:r>
            <w:r w:rsidRPr="00533E56">
              <w:rPr>
                <w:sz w:val="20"/>
                <w:szCs w:val="20"/>
              </w:rPr>
              <w:t>м</w:t>
            </w:r>
            <w:r w:rsidRPr="00533E56">
              <w:rPr>
                <w:sz w:val="20"/>
                <w:szCs w:val="20"/>
              </w:rPr>
              <w:t>поненты, тыс. руб.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56,9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52,8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48,4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42,7</w:t>
            </w:r>
          </w:p>
        </w:tc>
      </w:tr>
      <w:tr w:rsidR="00533E56" w:rsidRPr="00533E56" w:rsidTr="00533E56">
        <w:trPr>
          <w:jc w:val="center"/>
        </w:trPr>
        <w:tc>
          <w:tcPr>
            <w:tcW w:w="3536" w:type="dxa"/>
            <w:shd w:val="clear" w:color="auto" w:fill="auto"/>
          </w:tcPr>
          <w:p w:rsidR="00533E56" w:rsidRPr="00533E56" w:rsidRDefault="00533E56" w:rsidP="00533E56">
            <w:pPr>
              <w:jc w:val="both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Общие производственные затраты за опыт, тыс. руб.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507,9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504,7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503,2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499,8</w:t>
            </w:r>
          </w:p>
        </w:tc>
      </w:tr>
      <w:tr w:rsidR="00533E56" w:rsidRPr="00533E56" w:rsidTr="00533E56">
        <w:trPr>
          <w:jc w:val="center"/>
        </w:trPr>
        <w:tc>
          <w:tcPr>
            <w:tcW w:w="3536" w:type="dxa"/>
            <w:shd w:val="clear" w:color="auto" w:fill="auto"/>
          </w:tcPr>
          <w:p w:rsidR="00533E56" w:rsidRPr="00533E56" w:rsidRDefault="00533E56" w:rsidP="00533E56">
            <w:pPr>
              <w:jc w:val="both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Получено прироста за опыт, 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99,9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100,9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107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106,5</w:t>
            </w:r>
          </w:p>
        </w:tc>
      </w:tr>
      <w:tr w:rsidR="00533E56" w:rsidRPr="00533E56" w:rsidTr="00533E56">
        <w:trPr>
          <w:jc w:val="center"/>
        </w:trPr>
        <w:tc>
          <w:tcPr>
            <w:tcW w:w="3536" w:type="dxa"/>
            <w:shd w:val="clear" w:color="auto" w:fill="auto"/>
          </w:tcPr>
          <w:p w:rsidR="00533E56" w:rsidRPr="00533E56" w:rsidRDefault="00533E56" w:rsidP="00533E56">
            <w:pPr>
              <w:jc w:val="both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Стоимость полученного за опыт пр</w:t>
            </w:r>
            <w:r w:rsidRPr="00533E56">
              <w:rPr>
                <w:sz w:val="20"/>
                <w:szCs w:val="20"/>
              </w:rPr>
              <w:t>и</w:t>
            </w:r>
            <w:r w:rsidRPr="00533E56">
              <w:rPr>
                <w:sz w:val="20"/>
                <w:szCs w:val="20"/>
              </w:rPr>
              <w:t>роста по цене реализации, тыс. руб.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499,5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504,5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535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532,5</w:t>
            </w:r>
          </w:p>
        </w:tc>
      </w:tr>
      <w:tr w:rsidR="00533E56" w:rsidRPr="00533E56" w:rsidTr="00533E56">
        <w:trPr>
          <w:jc w:val="center"/>
        </w:trPr>
        <w:tc>
          <w:tcPr>
            <w:tcW w:w="3536" w:type="dxa"/>
            <w:shd w:val="clear" w:color="auto" w:fill="auto"/>
          </w:tcPr>
          <w:p w:rsidR="00533E56" w:rsidRPr="00533E56" w:rsidRDefault="00533E56" w:rsidP="00533E56">
            <w:pPr>
              <w:jc w:val="both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Себестоимость 1 ц прироста, тыс. руб.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508,4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500,1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470,3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469,3</w:t>
            </w:r>
          </w:p>
        </w:tc>
      </w:tr>
      <w:tr w:rsidR="00533E56" w:rsidRPr="00533E56" w:rsidTr="00533E56">
        <w:trPr>
          <w:jc w:val="center"/>
        </w:trPr>
        <w:tc>
          <w:tcPr>
            <w:tcW w:w="3536" w:type="dxa"/>
            <w:shd w:val="clear" w:color="auto" w:fill="auto"/>
          </w:tcPr>
          <w:p w:rsidR="00533E56" w:rsidRPr="00533E56" w:rsidRDefault="00533E56" w:rsidP="00533E56">
            <w:pPr>
              <w:jc w:val="both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Получено прибыли, тыс. руб.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-8,4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-0,2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31,8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32,7</w:t>
            </w:r>
          </w:p>
        </w:tc>
      </w:tr>
      <w:tr w:rsidR="00533E56" w:rsidRPr="00533E56" w:rsidTr="00533E56">
        <w:trPr>
          <w:jc w:val="center"/>
        </w:trPr>
        <w:tc>
          <w:tcPr>
            <w:tcW w:w="3536" w:type="dxa"/>
            <w:shd w:val="clear" w:color="auto" w:fill="auto"/>
          </w:tcPr>
          <w:p w:rsidR="00533E56" w:rsidRPr="00533E56" w:rsidRDefault="00533E56" w:rsidP="00533E56">
            <w:pPr>
              <w:jc w:val="both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Дополнительная прибыль от примен</w:t>
            </w:r>
            <w:r w:rsidRPr="00533E56">
              <w:rPr>
                <w:sz w:val="20"/>
                <w:szCs w:val="20"/>
              </w:rPr>
              <w:t>е</w:t>
            </w:r>
            <w:r w:rsidRPr="00533E56">
              <w:rPr>
                <w:sz w:val="20"/>
                <w:szCs w:val="20"/>
              </w:rPr>
              <w:t>ния опытных комбикормов, тыс. руб.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8,3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40,2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41,1</w:t>
            </w:r>
          </w:p>
        </w:tc>
      </w:tr>
      <w:tr w:rsidR="00533E56" w:rsidRPr="00533E56" w:rsidTr="00533E56">
        <w:trPr>
          <w:jc w:val="center"/>
        </w:trPr>
        <w:tc>
          <w:tcPr>
            <w:tcW w:w="3536" w:type="dxa"/>
            <w:shd w:val="clear" w:color="auto" w:fill="auto"/>
            <w:vAlign w:val="center"/>
          </w:tcPr>
          <w:p w:rsidR="00533E56" w:rsidRPr="00533E56" w:rsidRDefault="00533E56" w:rsidP="000C672A">
            <w:pPr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Рентабельность выращивания телят, %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-1,66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-0,03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6,31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3E56" w:rsidRPr="00533E56" w:rsidRDefault="00533E56" w:rsidP="00533E56">
            <w:pPr>
              <w:jc w:val="center"/>
              <w:rPr>
                <w:sz w:val="20"/>
                <w:szCs w:val="20"/>
              </w:rPr>
            </w:pPr>
            <w:r w:rsidRPr="00533E56">
              <w:rPr>
                <w:sz w:val="20"/>
                <w:szCs w:val="20"/>
              </w:rPr>
              <w:t>6,55</w:t>
            </w:r>
          </w:p>
        </w:tc>
      </w:tr>
    </w:tbl>
    <w:p w:rsidR="00533E56" w:rsidRDefault="00533E56" w:rsidP="00533E56">
      <w:pPr>
        <w:spacing w:before="60"/>
        <w:ind w:firstLine="284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Тот факт, что импортный подсолнечный шрот стоил на момент и</w:t>
      </w:r>
      <w:r>
        <w:rPr>
          <w:spacing w:val="-2"/>
          <w:sz w:val="20"/>
          <w:szCs w:val="20"/>
        </w:rPr>
        <w:t>с</w:t>
      </w:r>
      <w:r>
        <w:rPr>
          <w:spacing w:val="-2"/>
          <w:sz w:val="20"/>
          <w:szCs w:val="20"/>
        </w:rPr>
        <w:t>следований в 1,5 раза дороже отечественного рапсового жмыха, наложил существенный отпечаток на экономику выращивания телят.</w:t>
      </w:r>
    </w:p>
    <w:p w:rsidR="00533E56" w:rsidRPr="00F703D4" w:rsidRDefault="00533E56" w:rsidP="00533E56">
      <w:pPr>
        <w:ind w:firstLine="284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Расчет показал, что </w:t>
      </w:r>
      <w:r w:rsidRPr="00F703D4">
        <w:rPr>
          <w:spacing w:val="-2"/>
          <w:sz w:val="20"/>
          <w:szCs w:val="20"/>
        </w:rPr>
        <w:t>замена подсолнечного шрота на рапсовый жмых, как частично, так и полностью, способс</w:t>
      </w:r>
      <w:r w:rsidRPr="00F703D4">
        <w:rPr>
          <w:spacing w:val="-2"/>
          <w:sz w:val="20"/>
          <w:szCs w:val="20"/>
        </w:rPr>
        <w:t>т</w:t>
      </w:r>
      <w:r w:rsidRPr="00F703D4">
        <w:rPr>
          <w:spacing w:val="-2"/>
          <w:sz w:val="20"/>
          <w:szCs w:val="20"/>
        </w:rPr>
        <w:t xml:space="preserve">вовало снижению стоимости рационов кормления. Причем при полной замене (группа </w:t>
      </w:r>
      <w:r w:rsidRPr="00F703D4">
        <w:rPr>
          <w:spacing w:val="-2"/>
          <w:sz w:val="20"/>
          <w:szCs w:val="20"/>
          <w:lang w:val="en-US"/>
        </w:rPr>
        <w:t>IV</w:t>
      </w:r>
      <w:r w:rsidRPr="00F703D4">
        <w:rPr>
          <w:spacing w:val="-2"/>
          <w:sz w:val="20"/>
          <w:szCs w:val="20"/>
        </w:rPr>
        <w:t xml:space="preserve">) </w:t>
      </w:r>
      <w:r>
        <w:rPr>
          <w:spacing w:val="-2"/>
          <w:sz w:val="20"/>
          <w:szCs w:val="20"/>
        </w:rPr>
        <w:t xml:space="preserve">их </w:t>
      </w:r>
      <w:r w:rsidRPr="00F703D4">
        <w:rPr>
          <w:spacing w:val="-2"/>
          <w:sz w:val="20"/>
          <w:szCs w:val="20"/>
        </w:rPr>
        <w:t>себе</w:t>
      </w:r>
      <w:r>
        <w:rPr>
          <w:spacing w:val="-2"/>
          <w:sz w:val="20"/>
          <w:szCs w:val="20"/>
        </w:rPr>
        <w:t>стоимость сн</w:t>
      </w:r>
      <w:r>
        <w:rPr>
          <w:spacing w:val="-2"/>
          <w:sz w:val="20"/>
          <w:szCs w:val="20"/>
        </w:rPr>
        <w:t>и</w:t>
      </w:r>
      <w:r>
        <w:rPr>
          <w:spacing w:val="-2"/>
          <w:sz w:val="20"/>
          <w:szCs w:val="20"/>
        </w:rPr>
        <w:t>зилась на 2</w:t>
      </w:r>
      <w:r w:rsidRPr="00F703D4">
        <w:rPr>
          <w:spacing w:val="-2"/>
          <w:sz w:val="20"/>
          <w:szCs w:val="20"/>
        </w:rPr>
        <w:t xml:space="preserve">%. При этом, затраты на белковые компоненты </w:t>
      </w:r>
      <w:r>
        <w:rPr>
          <w:spacing w:val="-2"/>
          <w:sz w:val="20"/>
          <w:szCs w:val="20"/>
        </w:rPr>
        <w:t>понизились</w:t>
      </w:r>
      <w:r w:rsidRPr="00F703D4">
        <w:rPr>
          <w:spacing w:val="-2"/>
          <w:sz w:val="20"/>
          <w:szCs w:val="20"/>
        </w:rPr>
        <w:t xml:space="preserve"> очень сущест</w:t>
      </w:r>
      <w:r>
        <w:rPr>
          <w:spacing w:val="-2"/>
          <w:sz w:val="20"/>
          <w:szCs w:val="20"/>
        </w:rPr>
        <w:t>венно – на 25</w:t>
      </w:r>
      <w:r w:rsidRPr="00F703D4">
        <w:rPr>
          <w:spacing w:val="-2"/>
          <w:sz w:val="20"/>
          <w:szCs w:val="20"/>
        </w:rPr>
        <w:t xml:space="preserve">%. </w:t>
      </w:r>
    </w:p>
    <w:p w:rsidR="00533E56" w:rsidRDefault="00533E56" w:rsidP="00533E5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Снижение себестоимости рационов и повышение приростов телят в опытных группах позволило снизить и себестоимость единицы прироста живой массы на 1,7-7,5%. В наших исследованиях выращивание телят оказ</w:t>
      </w:r>
      <w:r>
        <w:rPr>
          <w:sz w:val="20"/>
          <w:szCs w:val="20"/>
        </w:rPr>
        <w:t>а</w:t>
      </w:r>
      <w:r>
        <w:rPr>
          <w:sz w:val="20"/>
          <w:szCs w:val="20"/>
        </w:rPr>
        <w:t>лось прибыльным только при значительной (60%) и полной замене подсолнечного шрота на рапсовый жмых в составе комбико</w:t>
      </w:r>
      <w:r>
        <w:rPr>
          <w:sz w:val="20"/>
          <w:szCs w:val="20"/>
        </w:rPr>
        <w:t>р</w:t>
      </w:r>
      <w:r>
        <w:rPr>
          <w:sz w:val="20"/>
          <w:szCs w:val="20"/>
        </w:rPr>
        <w:t xml:space="preserve">мов (соответственно группы </w:t>
      </w:r>
      <w:r>
        <w:rPr>
          <w:sz w:val="20"/>
          <w:szCs w:val="20"/>
          <w:lang w:val="en-US"/>
        </w:rPr>
        <w:t>III</w:t>
      </w:r>
      <w:r w:rsidRPr="00A02B8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>
        <w:rPr>
          <w:sz w:val="20"/>
          <w:szCs w:val="20"/>
          <w:lang w:val="en-US"/>
        </w:rPr>
        <w:t>IV</w:t>
      </w:r>
      <w:r>
        <w:rPr>
          <w:sz w:val="20"/>
          <w:szCs w:val="20"/>
        </w:rPr>
        <w:t>). Использование комбикорма с включением в его состав 15% подсолнечного шрота (контрольная группа телят) оказалось убыточно.</w:t>
      </w:r>
    </w:p>
    <w:p w:rsidR="00533E56" w:rsidRPr="005D2350" w:rsidRDefault="00533E56" w:rsidP="00533E56">
      <w:pPr>
        <w:ind w:firstLine="284"/>
        <w:jc w:val="both"/>
        <w:rPr>
          <w:sz w:val="20"/>
        </w:rPr>
      </w:pPr>
      <w:r w:rsidRPr="005D2350">
        <w:rPr>
          <w:b/>
          <w:sz w:val="20"/>
          <w:szCs w:val="20"/>
        </w:rPr>
        <w:t>Заключение.</w:t>
      </w:r>
      <w:r w:rsidRPr="005D2350">
        <w:rPr>
          <w:sz w:val="20"/>
          <w:szCs w:val="20"/>
        </w:rPr>
        <w:t xml:space="preserve"> </w:t>
      </w:r>
      <w:r>
        <w:rPr>
          <w:sz w:val="20"/>
        </w:rPr>
        <w:t xml:space="preserve">На </w:t>
      </w:r>
      <w:r w:rsidRPr="005D2350">
        <w:rPr>
          <w:sz w:val="20"/>
        </w:rPr>
        <w:t>основании проведенных исследований можно сд</w:t>
      </w:r>
      <w:r w:rsidRPr="005D2350">
        <w:rPr>
          <w:sz w:val="20"/>
        </w:rPr>
        <w:t>е</w:t>
      </w:r>
      <w:r w:rsidRPr="005D2350">
        <w:rPr>
          <w:sz w:val="20"/>
        </w:rPr>
        <w:t>лать следующие выводы.</w:t>
      </w:r>
    </w:p>
    <w:p w:rsidR="00533E56" w:rsidRPr="005D2350" w:rsidRDefault="00533E56" w:rsidP="00533E56">
      <w:pPr>
        <w:ind w:firstLine="284"/>
        <w:jc w:val="both"/>
        <w:rPr>
          <w:sz w:val="20"/>
          <w:szCs w:val="20"/>
        </w:rPr>
      </w:pPr>
      <w:r w:rsidRPr="005D2350">
        <w:rPr>
          <w:sz w:val="20"/>
          <w:szCs w:val="20"/>
        </w:rPr>
        <w:t>1. Наиболее эффективно использование рапсового жмыха в колич</w:t>
      </w:r>
      <w:r w:rsidRPr="005D2350">
        <w:rPr>
          <w:sz w:val="20"/>
          <w:szCs w:val="20"/>
        </w:rPr>
        <w:t>е</w:t>
      </w:r>
      <w:r w:rsidRPr="005D2350">
        <w:rPr>
          <w:sz w:val="20"/>
          <w:szCs w:val="20"/>
        </w:rPr>
        <w:t xml:space="preserve">стве </w:t>
      </w:r>
      <w:r>
        <w:rPr>
          <w:sz w:val="20"/>
          <w:szCs w:val="20"/>
        </w:rPr>
        <w:t>10 и 15</w:t>
      </w:r>
      <w:r w:rsidRPr="005D2350">
        <w:rPr>
          <w:sz w:val="20"/>
          <w:szCs w:val="20"/>
        </w:rPr>
        <w:t>% от массы комбикорма. Это позволяет повысить средн</w:t>
      </w:r>
      <w:r w:rsidRPr="005D2350">
        <w:rPr>
          <w:sz w:val="20"/>
          <w:szCs w:val="20"/>
        </w:rPr>
        <w:t>е</w:t>
      </w:r>
      <w:r w:rsidRPr="005D2350">
        <w:rPr>
          <w:sz w:val="20"/>
          <w:szCs w:val="20"/>
        </w:rPr>
        <w:t xml:space="preserve">суточные приросты </w:t>
      </w:r>
      <w:r>
        <w:rPr>
          <w:sz w:val="20"/>
          <w:szCs w:val="20"/>
        </w:rPr>
        <w:t xml:space="preserve">телят </w:t>
      </w:r>
      <w:r w:rsidRPr="005D2350">
        <w:rPr>
          <w:sz w:val="20"/>
          <w:szCs w:val="20"/>
        </w:rPr>
        <w:t xml:space="preserve">на </w:t>
      </w:r>
      <w:r>
        <w:rPr>
          <w:sz w:val="20"/>
          <w:szCs w:val="20"/>
        </w:rPr>
        <w:t>7,1 и 6,6</w:t>
      </w:r>
      <w:r w:rsidRPr="005D2350">
        <w:rPr>
          <w:sz w:val="20"/>
          <w:szCs w:val="20"/>
        </w:rPr>
        <w:t xml:space="preserve">%. При этом затраты кормов на производство </w:t>
      </w:r>
      <w:smartTag w:uri="urn:schemas-microsoft-com:office:smarttags" w:element="metricconverter">
        <w:smartTagPr>
          <w:attr w:name="ProductID" w:val="1 кг"/>
        </w:smartTagPr>
        <w:r w:rsidRPr="005D2350">
          <w:rPr>
            <w:sz w:val="20"/>
            <w:szCs w:val="20"/>
          </w:rPr>
          <w:t>1 кг</w:t>
        </w:r>
      </w:smartTag>
      <w:r w:rsidRPr="005D2350">
        <w:rPr>
          <w:sz w:val="20"/>
          <w:szCs w:val="20"/>
        </w:rPr>
        <w:t xml:space="preserve"> прироста живой массы </w:t>
      </w:r>
      <w:r>
        <w:rPr>
          <w:sz w:val="20"/>
          <w:szCs w:val="20"/>
        </w:rPr>
        <w:t>снизились</w:t>
      </w:r>
      <w:r w:rsidRPr="005D2350">
        <w:rPr>
          <w:sz w:val="20"/>
          <w:szCs w:val="20"/>
        </w:rPr>
        <w:t xml:space="preserve"> на 7,</w:t>
      </w:r>
      <w:r>
        <w:rPr>
          <w:sz w:val="20"/>
          <w:szCs w:val="20"/>
        </w:rPr>
        <w:t>0-6,2%</w:t>
      </w:r>
      <w:r w:rsidRPr="005D2350">
        <w:rPr>
          <w:sz w:val="20"/>
          <w:szCs w:val="20"/>
        </w:rPr>
        <w:t>.</w:t>
      </w:r>
    </w:p>
    <w:p w:rsidR="00533E56" w:rsidRDefault="00533E56" w:rsidP="00533E56">
      <w:pPr>
        <w:ind w:firstLine="284"/>
        <w:jc w:val="both"/>
        <w:rPr>
          <w:spacing w:val="-4"/>
          <w:sz w:val="20"/>
          <w:szCs w:val="20"/>
        </w:rPr>
      </w:pPr>
      <w:r w:rsidRPr="00826D15">
        <w:rPr>
          <w:spacing w:val="-4"/>
          <w:sz w:val="20"/>
          <w:szCs w:val="20"/>
        </w:rPr>
        <w:t>2.</w:t>
      </w:r>
      <w:r>
        <w:rPr>
          <w:spacing w:val="-4"/>
          <w:sz w:val="20"/>
          <w:szCs w:val="20"/>
        </w:rPr>
        <w:t xml:space="preserve"> Проведенные исследования показали, что с экономической точки зрения наиболее оправдано полное исключ</w:t>
      </w:r>
      <w:r>
        <w:rPr>
          <w:spacing w:val="-4"/>
          <w:sz w:val="20"/>
          <w:szCs w:val="20"/>
        </w:rPr>
        <w:t>е</w:t>
      </w:r>
      <w:r>
        <w:rPr>
          <w:spacing w:val="-4"/>
          <w:sz w:val="20"/>
          <w:szCs w:val="20"/>
        </w:rPr>
        <w:t xml:space="preserve">ние подсолнечного шрота из состава комбикорма для телят и замена его на рапсовый жмых. При этом себестоимость </w:t>
      </w:r>
      <w:smartTag w:uri="urn:schemas-microsoft-com:office:smarttags" w:element="metricconverter">
        <w:smartTagPr>
          <w:attr w:name="ProductID" w:val="1 кг"/>
        </w:smartTagPr>
        <w:r>
          <w:rPr>
            <w:spacing w:val="-4"/>
            <w:sz w:val="20"/>
            <w:szCs w:val="20"/>
          </w:rPr>
          <w:t>1 кг</w:t>
        </w:r>
      </w:smartTag>
      <w:r>
        <w:rPr>
          <w:spacing w:val="-4"/>
          <w:sz w:val="20"/>
          <w:szCs w:val="20"/>
        </w:rPr>
        <w:t xml:space="preserve"> прироста живой массы снижается на 7,5%, выращивание телят становится прибыльным, а уровень рентабельн</w:t>
      </w:r>
      <w:r>
        <w:rPr>
          <w:spacing w:val="-4"/>
          <w:sz w:val="20"/>
          <w:szCs w:val="20"/>
        </w:rPr>
        <w:t>о</w:t>
      </w:r>
      <w:r>
        <w:rPr>
          <w:spacing w:val="-4"/>
          <w:sz w:val="20"/>
          <w:szCs w:val="20"/>
        </w:rPr>
        <w:t>сти с -1,7% п</w:t>
      </w:r>
      <w:r>
        <w:rPr>
          <w:spacing w:val="-4"/>
          <w:sz w:val="20"/>
          <w:szCs w:val="20"/>
        </w:rPr>
        <w:t>о</w:t>
      </w:r>
      <w:r>
        <w:rPr>
          <w:spacing w:val="-4"/>
          <w:sz w:val="20"/>
          <w:szCs w:val="20"/>
        </w:rPr>
        <w:t>вышается до 6,6%.</w:t>
      </w:r>
    </w:p>
    <w:p w:rsidR="00533E56" w:rsidRPr="00797ECC" w:rsidRDefault="00533E56" w:rsidP="00533E56">
      <w:pPr>
        <w:ind w:firstLine="284"/>
        <w:jc w:val="center"/>
        <w:rPr>
          <w:caps/>
          <w:sz w:val="16"/>
          <w:szCs w:val="16"/>
        </w:rPr>
      </w:pPr>
      <w:r w:rsidRPr="00797ECC">
        <w:rPr>
          <w:caps/>
          <w:sz w:val="16"/>
          <w:szCs w:val="16"/>
        </w:rPr>
        <w:t>литература</w:t>
      </w:r>
    </w:p>
    <w:p w:rsidR="00533E56" w:rsidRPr="00797ECC" w:rsidRDefault="00533E56" w:rsidP="00533E56">
      <w:pPr>
        <w:numPr>
          <w:ilvl w:val="0"/>
          <w:numId w:val="31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797ECC">
        <w:rPr>
          <w:sz w:val="16"/>
          <w:szCs w:val="16"/>
        </w:rPr>
        <w:t>Гайдаш, В. Рапс: его настоящее положение и перспективы в Украине / В. Гайдаш //Агриматко, 2003, № 1/6.- С. 5-6.</w:t>
      </w:r>
    </w:p>
    <w:p w:rsidR="00533E56" w:rsidRPr="00797ECC" w:rsidRDefault="00533E56" w:rsidP="00533E56">
      <w:pPr>
        <w:numPr>
          <w:ilvl w:val="0"/>
          <w:numId w:val="31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pacing w:val="-2"/>
          <w:sz w:val="16"/>
          <w:szCs w:val="16"/>
        </w:rPr>
      </w:pPr>
      <w:r w:rsidRPr="00797ECC">
        <w:rPr>
          <w:spacing w:val="-2"/>
          <w:sz w:val="16"/>
          <w:szCs w:val="16"/>
        </w:rPr>
        <w:t xml:space="preserve">Валовой сбор маслосемян рапса в Беларуси в 2010 году планируется увеличить до 1 млн.т // </w:t>
      </w:r>
      <w:r w:rsidRPr="00797ECC">
        <w:rPr>
          <w:spacing w:val="-2"/>
          <w:sz w:val="16"/>
          <w:szCs w:val="16"/>
          <w:lang w:val="en-US"/>
        </w:rPr>
        <w:t>NewsBY</w:t>
      </w:r>
      <w:r w:rsidRPr="00797ECC">
        <w:rPr>
          <w:spacing w:val="-2"/>
          <w:sz w:val="16"/>
          <w:szCs w:val="16"/>
        </w:rPr>
        <w:t>.</w:t>
      </w:r>
      <w:r w:rsidRPr="00797ECC">
        <w:rPr>
          <w:spacing w:val="-2"/>
          <w:sz w:val="16"/>
          <w:szCs w:val="16"/>
          <w:lang w:val="en-US"/>
        </w:rPr>
        <w:t>org</w:t>
      </w:r>
      <w:r w:rsidRPr="00797ECC">
        <w:rPr>
          <w:spacing w:val="-2"/>
          <w:sz w:val="16"/>
          <w:szCs w:val="16"/>
        </w:rPr>
        <w:t xml:space="preserve"> - Новости Беларуси [Электро</w:t>
      </w:r>
      <w:r w:rsidRPr="00797ECC">
        <w:rPr>
          <w:spacing w:val="-2"/>
          <w:sz w:val="16"/>
          <w:szCs w:val="16"/>
        </w:rPr>
        <w:t>н</w:t>
      </w:r>
      <w:r w:rsidRPr="00797ECC">
        <w:rPr>
          <w:spacing w:val="-2"/>
          <w:sz w:val="16"/>
          <w:szCs w:val="16"/>
        </w:rPr>
        <w:t xml:space="preserve">ный ресурс].- 2008.- Режим доступа :  </w:t>
      </w:r>
      <w:hyperlink r:id="rId8" w:history="1">
        <w:r w:rsidRPr="00797ECC">
          <w:rPr>
            <w:rStyle w:val="af7"/>
            <w:spacing w:val="-2"/>
            <w:sz w:val="16"/>
            <w:szCs w:val="16"/>
            <w:lang w:val="en-US"/>
          </w:rPr>
          <w:t>http</w:t>
        </w:r>
        <w:r w:rsidRPr="00797ECC">
          <w:rPr>
            <w:rStyle w:val="af7"/>
            <w:spacing w:val="-2"/>
            <w:sz w:val="16"/>
            <w:szCs w:val="16"/>
          </w:rPr>
          <w:t>://</w:t>
        </w:r>
        <w:r w:rsidRPr="00797ECC">
          <w:rPr>
            <w:rStyle w:val="af7"/>
            <w:spacing w:val="-2"/>
            <w:sz w:val="16"/>
            <w:szCs w:val="16"/>
            <w:lang w:val="en-US"/>
          </w:rPr>
          <w:t>www</w:t>
        </w:r>
        <w:r w:rsidRPr="00797ECC">
          <w:rPr>
            <w:rStyle w:val="af7"/>
            <w:spacing w:val="-2"/>
            <w:sz w:val="16"/>
            <w:szCs w:val="16"/>
          </w:rPr>
          <w:t>.</w:t>
        </w:r>
        <w:r w:rsidRPr="00797ECC">
          <w:rPr>
            <w:rStyle w:val="af7"/>
            <w:spacing w:val="-2"/>
            <w:sz w:val="16"/>
            <w:szCs w:val="16"/>
            <w:lang w:val="en-US"/>
          </w:rPr>
          <w:t>newsby</w:t>
        </w:r>
        <w:r w:rsidRPr="00797ECC">
          <w:rPr>
            <w:rStyle w:val="af7"/>
            <w:spacing w:val="-2"/>
            <w:sz w:val="16"/>
            <w:szCs w:val="16"/>
          </w:rPr>
          <w:t>.</w:t>
        </w:r>
        <w:r w:rsidRPr="00797ECC">
          <w:rPr>
            <w:rStyle w:val="af7"/>
            <w:spacing w:val="-2"/>
            <w:sz w:val="16"/>
            <w:szCs w:val="16"/>
            <w:lang w:val="en-US"/>
          </w:rPr>
          <w:t>org</w:t>
        </w:r>
        <w:r w:rsidRPr="00797ECC">
          <w:rPr>
            <w:rStyle w:val="af7"/>
            <w:spacing w:val="-2"/>
            <w:sz w:val="16"/>
            <w:szCs w:val="16"/>
          </w:rPr>
          <w:t>/</w:t>
        </w:r>
        <w:r w:rsidRPr="00797ECC">
          <w:rPr>
            <w:rStyle w:val="af7"/>
            <w:spacing w:val="-2"/>
            <w:sz w:val="16"/>
            <w:szCs w:val="16"/>
            <w:lang w:val="en-US"/>
          </w:rPr>
          <w:t>news</w:t>
        </w:r>
        <w:r w:rsidRPr="00797ECC">
          <w:rPr>
            <w:rStyle w:val="af7"/>
            <w:spacing w:val="-2"/>
            <w:sz w:val="16"/>
            <w:szCs w:val="16"/>
          </w:rPr>
          <w:t>/2008/09/17/</w:t>
        </w:r>
        <w:r w:rsidRPr="00797ECC">
          <w:rPr>
            <w:rStyle w:val="af7"/>
            <w:spacing w:val="-2"/>
            <w:sz w:val="16"/>
            <w:szCs w:val="16"/>
            <w:lang w:val="en-US"/>
          </w:rPr>
          <w:t>text</w:t>
        </w:r>
        <w:r w:rsidRPr="00797ECC">
          <w:rPr>
            <w:rStyle w:val="af7"/>
            <w:spacing w:val="-2"/>
            <w:sz w:val="16"/>
            <w:szCs w:val="16"/>
          </w:rPr>
          <w:t>13683.</w:t>
        </w:r>
        <w:r w:rsidRPr="00797ECC">
          <w:rPr>
            <w:rStyle w:val="af7"/>
            <w:spacing w:val="-2"/>
            <w:sz w:val="16"/>
            <w:szCs w:val="16"/>
            <w:lang w:val="en-US"/>
          </w:rPr>
          <w:t>htm</w:t>
        </w:r>
        <w:r w:rsidRPr="00797ECC">
          <w:rPr>
            <w:rStyle w:val="af7"/>
            <w:spacing w:val="-2"/>
            <w:sz w:val="16"/>
            <w:szCs w:val="16"/>
          </w:rPr>
          <w:t>.-</w:t>
        </w:r>
      </w:hyperlink>
      <w:r w:rsidRPr="00797ECC">
        <w:rPr>
          <w:spacing w:val="-2"/>
          <w:sz w:val="16"/>
          <w:szCs w:val="16"/>
        </w:rPr>
        <w:t xml:space="preserve"> Дата доступа : 12.04.2010.</w:t>
      </w:r>
    </w:p>
    <w:p w:rsidR="00533E56" w:rsidRPr="00797ECC" w:rsidRDefault="00533E56" w:rsidP="00533E56">
      <w:pPr>
        <w:numPr>
          <w:ilvl w:val="0"/>
          <w:numId w:val="31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797ECC">
        <w:rPr>
          <w:sz w:val="16"/>
          <w:szCs w:val="16"/>
        </w:rPr>
        <w:t xml:space="preserve">Лапотко, А.М. Использование фуражного зерна. С пользой для государства и себе не в убыток / А.М. Лапотко // Белорусское сельское хозяйство.- 2009.- № 9.- С. 25-27. </w:t>
      </w:r>
    </w:p>
    <w:p w:rsidR="00533E56" w:rsidRPr="00797ECC" w:rsidRDefault="00533E56" w:rsidP="00533E56">
      <w:pPr>
        <w:numPr>
          <w:ilvl w:val="0"/>
          <w:numId w:val="31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797ECC">
        <w:rPr>
          <w:sz w:val="16"/>
          <w:szCs w:val="16"/>
        </w:rPr>
        <w:t>Нормы и рационы кормления сельскохозяйственных животных: Справочное пособие / Под ред. акад. А.П. Калашникова, В.В. Щегл</w:t>
      </w:r>
      <w:r w:rsidRPr="00797ECC">
        <w:rPr>
          <w:sz w:val="16"/>
          <w:szCs w:val="16"/>
        </w:rPr>
        <w:t>о</w:t>
      </w:r>
      <w:r w:rsidRPr="00797ECC">
        <w:rPr>
          <w:sz w:val="16"/>
          <w:szCs w:val="16"/>
        </w:rPr>
        <w:t>ва, Н.Г. Первова.- М.: Россельхозак</w:t>
      </w:r>
      <w:r w:rsidRPr="00797ECC">
        <w:rPr>
          <w:sz w:val="16"/>
          <w:szCs w:val="16"/>
        </w:rPr>
        <w:t>а</w:t>
      </w:r>
      <w:r w:rsidRPr="00797ECC">
        <w:rPr>
          <w:sz w:val="16"/>
          <w:szCs w:val="16"/>
        </w:rPr>
        <w:t>демия, 2003.- 456 с.</w:t>
      </w:r>
    </w:p>
    <w:p w:rsidR="00533E56" w:rsidRPr="00797ECC" w:rsidRDefault="00533E56" w:rsidP="00533E56">
      <w:pPr>
        <w:numPr>
          <w:ilvl w:val="0"/>
          <w:numId w:val="31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797ECC">
        <w:rPr>
          <w:sz w:val="16"/>
          <w:szCs w:val="16"/>
        </w:rPr>
        <w:t>Пилюк, Я.Э. Рапс в Беларуси – состояние и перспективы / Я.Э. Пилюк // Рапс: ма</w:t>
      </w:r>
      <w:r w:rsidRPr="00797ECC">
        <w:rPr>
          <w:sz w:val="16"/>
          <w:szCs w:val="16"/>
        </w:rPr>
        <w:t>с</w:t>
      </w:r>
      <w:r w:rsidRPr="00797ECC">
        <w:rPr>
          <w:sz w:val="16"/>
          <w:szCs w:val="16"/>
        </w:rPr>
        <w:t>ло, белок, биодизель: Материалы Международной научно-практической конференции. – Минск: ИВЦ Минфина.- 2006.- С. 5-11.</w:t>
      </w:r>
    </w:p>
    <w:p w:rsidR="00533E56" w:rsidRPr="00797ECC" w:rsidRDefault="00533E56" w:rsidP="00533E56">
      <w:pPr>
        <w:numPr>
          <w:ilvl w:val="0"/>
          <w:numId w:val="31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  <w:lang w:val="en-US"/>
        </w:rPr>
      </w:pPr>
      <w:r w:rsidRPr="00797ECC">
        <w:rPr>
          <w:sz w:val="16"/>
          <w:szCs w:val="16"/>
        </w:rPr>
        <w:t xml:space="preserve">Тихомиров, И., Тихомирова, Г. Рапс в рационах / И. Тихомиров, Г. Тихомирова // Животноводство России.- </w:t>
      </w:r>
      <w:r w:rsidRPr="00797ECC">
        <w:rPr>
          <w:sz w:val="16"/>
          <w:szCs w:val="16"/>
          <w:lang w:val="en-US"/>
        </w:rPr>
        <w:t xml:space="preserve">2008.- №7.- </w:t>
      </w:r>
      <w:r w:rsidRPr="00797ECC">
        <w:rPr>
          <w:sz w:val="16"/>
          <w:szCs w:val="16"/>
        </w:rPr>
        <w:t>С</w:t>
      </w:r>
      <w:r w:rsidRPr="00797ECC">
        <w:rPr>
          <w:sz w:val="16"/>
          <w:szCs w:val="16"/>
          <w:lang w:val="en-US"/>
        </w:rPr>
        <w:t>.57-58.</w:t>
      </w:r>
    </w:p>
    <w:p w:rsidR="00533E56" w:rsidRPr="00797ECC" w:rsidRDefault="00533E56" w:rsidP="00533E56">
      <w:pPr>
        <w:numPr>
          <w:ilvl w:val="0"/>
          <w:numId w:val="31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  <w:lang w:val="en-US"/>
        </w:rPr>
      </w:pPr>
      <w:r w:rsidRPr="00797ECC">
        <w:rPr>
          <w:sz w:val="16"/>
          <w:szCs w:val="16"/>
          <w:lang w:val="en-US"/>
        </w:rPr>
        <w:t>Sharma, K Effect of replacing soybean meal with Indian canola quality or high glucosin</w:t>
      </w:r>
      <w:r w:rsidRPr="00797ECC">
        <w:rPr>
          <w:sz w:val="16"/>
          <w:szCs w:val="16"/>
          <w:lang w:val="en-US"/>
        </w:rPr>
        <w:t>o</w:t>
      </w:r>
      <w:r w:rsidRPr="00797ECC">
        <w:rPr>
          <w:sz w:val="16"/>
          <w:szCs w:val="16"/>
          <w:lang w:val="en-US"/>
        </w:rPr>
        <w:t xml:space="preserve">late rapeseed-mustard meal on performance of growing crossbred calves / K. Sharma, N. Dutta, A. K. Patra [et all] // Livestock Research for Rural Development.- 2007.- № 10.- Vol. 19.- P. 413-422. </w:t>
      </w:r>
    </w:p>
    <w:p w:rsidR="00533E56" w:rsidRDefault="00533E56" w:rsidP="00533E56">
      <w:pPr>
        <w:numPr>
          <w:ilvl w:val="0"/>
          <w:numId w:val="31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797ECC">
        <w:rPr>
          <w:sz w:val="16"/>
          <w:szCs w:val="16"/>
          <w:lang w:val="en-US"/>
        </w:rPr>
        <w:t xml:space="preserve">Stake, P. E. Rapeseed, Sunflower, and  Soybean Meal  Supplementation of  Calf Rations / P.  E. Stake ,  M.  J. Owens, D. J. Schingoether // Journal of dairy science.- </w:t>
      </w:r>
      <w:r w:rsidRPr="00797ECC">
        <w:rPr>
          <w:sz w:val="16"/>
          <w:szCs w:val="16"/>
        </w:rPr>
        <w:t xml:space="preserve">2005.- </w:t>
      </w:r>
      <w:r w:rsidRPr="00797ECC">
        <w:rPr>
          <w:sz w:val="16"/>
          <w:szCs w:val="16"/>
          <w:lang w:val="en-US"/>
        </w:rPr>
        <w:t>vol</w:t>
      </w:r>
      <w:r w:rsidRPr="00797ECC">
        <w:rPr>
          <w:sz w:val="16"/>
          <w:szCs w:val="16"/>
        </w:rPr>
        <w:t>. 56.-  №. 6.- Р. 783-788.</w:t>
      </w:r>
    </w:p>
    <w:p w:rsidR="00533E56" w:rsidRDefault="00533E56" w:rsidP="00533E56">
      <w:pPr>
        <w:tabs>
          <w:tab w:val="left" w:pos="360"/>
        </w:tabs>
        <w:jc w:val="both"/>
        <w:rPr>
          <w:sz w:val="16"/>
          <w:szCs w:val="16"/>
        </w:rPr>
      </w:pPr>
    </w:p>
    <w:p w:rsidR="00533E56" w:rsidRPr="00797ECC" w:rsidRDefault="00533E56" w:rsidP="00533E56">
      <w:pPr>
        <w:tabs>
          <w:tab w:val="left" w:pos="360"/>
        </w:tabs>
        <w:jc w:val="both"/>
        <w:rPr>
          <w:sz w:val="16"/>
          <w:szCs w:val="16"/>
        </w:rPr>
      </w:pPr>
    </w:p>
    <w:p w:rsidR="005324A8" w:rsidRPr="00F947DE" w:rsidRDefault="005324A8" w:rsidP="000D212A">
      <w:pPr>
        <w:rPr>
          <w:szCs w:val="16"/>
          <w:lang w:val="en-US"/>
        </w:rPr>
      </w:pPr>
    </w:p>
    <w:sectPr w:rsidR="005324A8" w:rsidRPr="00F947DE" w:rsidSect="000000EF"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E35" w:rsidRDefault="00206E35" w:rsidP="00236D7F">
      <w:r>
        <w:separator/>
      </w:r>
    </w:p>
  </w:endnote>
  <w:endnote w:type="continuationSeparator" w:id="1">
    <w:p w:rsidR="00206E35" w:rsidRDefault="00206E35" w:rsidP="0023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Default="00A72BEB" w:rsidP="00CD042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A170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170D" w:rsidRDefault="00AA170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Pr="00B9054A" w:rsidRDefault="00A72BEB" w:rsidP="00CD042E">
    <w:pPr>
      <w:pStyle w:val="ad"/>
      <w:framePr w:wrap="around" w:vAnchor="text" w:hAnchor="margin" w:xAlign="center" w:y="1"/>
      <w:rPr>
        <w:rStyle w:val="af"/>
        <w:sz w:val="20"/>
        <w:szCs w:val="20"/>
      </w:rPr>
    </w:pPr>
    <w:r w:rsidRPr="00B9054A">
      <w:rPr>
        <w:rStyle w:val="af"/>
        <w:sz w:val="20"/>
        <w:szCs w:val="20"/>
      </w:rPr>
      <w:fldChar w:fldCharType="begin"/>
    </w:r>
    <w:r w:rsidR="00AA170D" w:rsidRPr="00B9054A">
      <w:rPr>
        <w:rStyle w:val="af"/>
        <w:sz w:val="20"/>
        <w:szCs w:val="20"/>
      </w:rPr>
      <w:instrText xml:space="preserve">PAGE  </w:instrText>
    </w:r>
    <w:r w:rsidRPr="00B9054A">
      <w:rPr>
        <w:rStyle w:val="af"/>
        <w:sz w:val="20"/>
        <w:szCs w:val="20"/>
      </w:rPr>
      <w:fldChar w:fldCharType="separate"/>
    </w:r>
    <w:r w:rsidR="000000EF">
      <w:rPr>
        <w:rStyle w:val="af"/>
        <w:noProof/>
        <w:sz w:val="20"/>
        <w:szCs w:val="20"/>
      </w:rPr>
      <w:t>5</w:t>
    </w:r>
    <w:r w:rsidRPr="00B9054A">
      <w:rPr>
        <w:rStyle w:val="af"/>
        <w:sz w:val="20"/>
        <w:szCs w:val="20"/>
      </w:rPr>
      <w:fldChar w:fldCharType="end"/>
    </w:r>
  </w:p>
  <w:p w:rsidR="00AA170D" w:rsidRDefault="00AA17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E35" w:rsidRDefault="00206E35" w:rsidP="00236D7F">
      <w:r>
        <w:separator/>
      </w:r>
    </w:p>
  </w:footnote>
  <w:footnote w:type="continuationSeparator" w:id="1">
    <w:p w:rsidR="00206E35" w:rsidRDefault="00206E35" w:rsidP="00236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790"/>
    <w:multiLevelType w:val="hybridMultilevel"/>
    <w:tmpl w:val="90E66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F2722"/>
    <w:multiLevelType w:val="hybridMultilevel"/>
    <w:tmpl w:val="DDF6A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D0E57"/>
    <w:multiLevelType w:val="hybridMultilevel"/>
    <w:tmpl w:val="811A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43584"/>
    <w:multiLevelType w:val="hybridMultilevel"/>
    <w:tmpl w:val="9F72852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0BB37ACC"/>
    <w:multiLevelType w:val="hybridMultilevel"/>
    <w:tmpl w:val="5112B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900636"/>
    <w:multiLevelType w:val="hybridMultilevel"/>
    <w:tmpl w:val="ACF8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87A1E"/>
    <w:multiLevelType w:val="hybridMultilevel"/>
    <w:tmpl w:val="3A22A8BC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7">
    <w:nsid w:val="1117593A"/>
    <w:multiLevelType w:val="hybridMultilevel"/>
    <w:tmpl w:val="A202C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07EDE"/>
    <w:multiLevelType w:val="hybridMultilevel"/>
    <w:tmpl w:val="C636BC2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4C73A69"/>
    <w:multiLevelType w:val="hybridMultilevel"/>
    <w:tmpl w:val="4250499E"/>
    <w:lvl w:ilvl="0" w:tplc="F35E1BA8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0E7D03"/>
    <w:multiLevelType w:val="hybridMultilevel"/>
    <w:tmpl w:val="39C6CF8A"/>
    <w:lvl w:ilvl="0" w:tplc="321A72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15AA5B68"/>
    <w:multiLevelType w:val="hybridMultilevel"/>
    <w:tmpl w:val="F0EAF56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7555AB6"/>
    <w:multiLevelType w:val="hybridMultilevel"/>
    <w:tmpl w:val="A414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220EF1"/>
    <w:multiLevelType w:val="hybridMultilevel"/>
    <w:tmpl w:val="B41C4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40C19"/>
    <w:multiLevelType w:val="hybridMultilevel"/>
    <w:tmpl w:val="A2366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F06F63"/>
    <w:multiLevelType w:val="hybridMultilevel"/>
    <w:tmpl w:val="0B843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FE7F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EBF3F9F"/>
    <w:multiLevelType w:val="hybridMultilevel"/>
    <w:tmpl w:val="F4E83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F26258"/>
    <w:multiLevelType w:val="hybridMultilevel"/>
    <w:tmpl w:val="1D4A2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2216EA"/>
    <w:multiLevelType w:val="hybridMultilevel"/>
    <w:tmpl w:val="9AC6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940084"/>
    <w:multiLevelType w:val="hybridMultilevel"/>
    <w:tmpl w:val="F2B4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124CC5"/>
    <w:multiLevelType w:val="hybridMultilevel"/>
    <w:tmpl w:val="D918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6A7152"/>
    <w:multiLevelType w:val="hybridMultilevel"/>
    <w:tmpl w:val="3862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711F30"/>
    <w:multiLevelType w:val="hybridMultilevel"/>
    <w:tmpl w:val="5AA01D32"/>
    <w:lvl w:ilvl="0" w:tplc="FBD81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A2A3D06"/>
    <w:multiLevelType w:val="hybridMultilevel"/>
    <w:tmpl w:val="8C02D4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2A4E343D"/>
    <w:multiLevelType w:val="hybridMultilevel"/>
    <w:tmpl w:val="6D641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664361"/>
    <w:multiLevelType w:val="hybridMultilevel"/>
    <w:tmpl w:val="2D5A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695844"/>
    <w:multiLevelType w:val="hybridMultilevel"/>
    <w:tmpl w:val="FEF81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1D2FCC"/>
    <w:multiLevelType w:val="hybridMultilevel"/>
    <w:tmpl w:val="D760FC08"/>
    <w:lvl w:ilvl="0" w:tplc="9EC45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56D6333"/>
    <w:multiLevelType w:val="hybridMultilevel"/>
    <w:tmpl w:val="CEF08034"/>
    <w:lvl w:ilvl="0" w:tplc="1226990C">
      <w:start w:val="1"/>
      <w:numFmt w:val="decimal"/>
      <w:lvlText w:val="%1)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AD23F2"/>
    <w:multiLevelType w:val="hybridMultilevel"/>
    <w:tmpl w:val="74684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A080914"/>
    <w:multiLevelType w:val="hybridMultilevel"/>
    <w:tmpl w:val="0FF6C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EE6F92"/>
    <w:multiLevelType w:val="hybridMultilevel"/>
    <w:tmpl w:val="0C045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C3F0A2D"/>
    <w:multiLevelType w:val="hybridMultilevel"/>
    <w:tmpl w:val="681A3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A369D5"/>
    <w:multiLevelType w:val="hybridMultilevel"/>
    <w:tmpl w:val="C1D6C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0525ACB"/>
    <w:multiLevelType w:val="hybridMultilevel"/>
    <w:tmpl w:val="DDC0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92402B"/>
    <w:multiLevelType w:val="hybridMultilevel"/>
    <w:tmpl w:val="013834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4B63F31"/>
    <w:multiLevelType w:val="hybridMultilevel"/>
    <w:tmpl w:val="0E66C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3F36B9"/>
    <w:multiLevelType w:val="hybridMultilevel"/>
    <w:tmpl w:val="41B4F0A8"/>
    <w:lvl w:ilvl="0" w:tplc="8856E04E">
      <w:start w:val="1"/>
      <w:numFmt w:val="bullet"/>
      <w:lvlText w:val=""/>
      <w:lvlJc w:val="left"/>
      <w:pPr>
        <w:tabs>
          <w:tab w:val="num" w:pos="510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39">
    <w:nsid w:val="45951CE4"/>
    <w:multiLevelType w:val="hybridMultilevel"/>
    <w:tmpl w:val="18143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BD572B"/>
    <w:multiLevelType w:val="hybridMultilevel"/>
    <w:tmpl w:val="49B2805E"/>
    <w:lvl w:ilvl="0" w:tplc="9EC2E038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4DAD375E"/>
    <w:multiLevelType w:val="hybridMultilevel"/>
    <w:tmpl w:val="98624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E19612E"/>
    <w:multiLevelType w:val="hybridMultilevel"/>
    <w:tmpl w:val="CD7A3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F972875"/>
    <w:multiLevelType w:val="hybridMultilevel"/>
    <w:tmpl w:val="B6A0B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0785960"/>
    <w:multiLevelType w:val="hybridMultilevel"/>
    <w:tmpl w:val="217E5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07A1714"/>
    <w:multiLevelType w:val="hybridMultilevel"/>
    <w:tmpl w:val="9ADA4734"/>
    <w:lvl w:ilvl="0" w:tplc="FB2425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04301B"/>
    <w:multiLevelType w:val="hybridMultilevel"/>
    <w:tmpl w:val="E4508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2DB5756"/>
    <w:multiLevelType w:val="hybridMultilevel"/>
    <w:tmpl w:val="9CD2A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538D2061"/>
    <w:multiLevelType w:val="hybridMultilevel"/>
    <w:tmpl w:val="C7DCF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4BB5ED4"/>
    <w:multiLevelType w:val="hybridMultilevel"/>
    <w:tmpl w:val="56C421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0">
    <w:nsid w:val="54EB7591"/>
    <w:multiLevelType w:val="hybridMultilevel"/>
    <w:tmpl w:val="2ED8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55D234F"/>
    <w:multiLevelType w:val="hybridMultilevel"/>
    <w:tmpl w:val="9B9AF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7E65646"/>
    <w:multiLevelType w:val="hybridMultilevel"/>
    <w:tmpl w:val="A6DA62F4"/>
    <w:lvl w:ilvl="0" w:tplc="9A9CD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384E83"/>
    <w:multiLevelType w:val="hybridMultilevel"/>
    <w:tmpl w:val="9148F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B6D3F90"/>
    <w:multiLevelType w:val="hybridMultilevel"/>
    <w:tmpl w:val="6BBA1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BF62604"/>
    <w:multiLevelType w:val="hybridMultilevel"/>
    <w:tmpl w:val="5208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D152CCC"/>
    <w:multiLevelType w:val="hybridMultilevel"/>
    <w:tmpl w:val="837E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D4A17D7"/>
    <w:multiLevelType w:val="hybridMultilevel"/>
    <w:tmpl w:val="29A6222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8">
    <w:nsid w:val="5DC404AB"/>
    <w:multiLevelType w:val="hybridMultilevel"/>
    <w:tmpl w:val="75DAC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2A22E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639817BE"/>
    <w:multiLevelType w:val="hybridMultilevel"/>
    <w:tmpl w:val="3690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7F734E4"/>
    <w:multiLevelType w:val="hybridMultilevel"/>
    <w:tmpl w:val="753E2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8D3AD5"/>
    <w:multiLevelType w:val="hybridMultilevel"/>
    <w:tmpl w:val="C7523798"/>
    <w:lvl w:ilvl="0" w:tplc="8C10E1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B81FC4"/>
    <w:multiLevelType w:val="hybridMultilevel"/>
    <w:tmpl w:val="93084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EE7D1C"/>
    <w:multiLevelType w:val="hybridMultilevel"/>
    <w:tmpl w:val="D9169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FC230C2"/>
    <w:multiLevelType w:val="hybridMultilevel"/>
    <w:tmpl w:val="8DE0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00C5D5D"/>
    <w:multiLevelType w:val="hybridMultilevel"/>
    <w:tmpl w:val="115E8B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>
    <w:nsid w:val="71A76035"/>
    <w:multiLevelType w:val="hybridMultilevel"/>
    <w:tmpl w:val="13201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1DE212C"/>
    <w:multiLevelType w:val="hybridMultilevel"/>
    <w:tmpl w:val="B448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2963E37"/>
    <w:multiLevelType w:val="hybridMultilevel"/>
    <w:tmpl w:val="E3082B20"/>
    <w:lvl w:ilvl="0" w:tplc="A1C8E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0">
    <w:nsid w:val="75CD06C7"/>
    <w:multiLevelType w:val="hybridMultilevel"/>
    <w:tmpl w:val="6E66C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6C526EA"/>
    <w:multiLevelType w:val="hybridMultilevel"/>
    <w:tmpl w:val="18C6C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6D6365C"/>
    <w:multiLevelType w:val="hybridMultilevel"/>
    <w:tmpl w:val="482C5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7F11989"/>
    <w:multiLevelType w:val="hybridMultilevel"/>
    <w:tmpl w:val="B7EA1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8C60AF5"/>
    <w:multiLevelType w:val="hybridMultilevel"/>
    <w:tmpl w:val="0F6E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9F21005"/>
    <w:multiLevelType w:val="hybridMultilevel"/>
    <w:tmpl w:val="76E0C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B3441C7"/>
    <w:multiLevelType w:val="hybridMultilevel"/>
    <w:tmpl w:val="439E540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7">
    <w:nsid w:val="7D2554CA"/>
    <w:multiLevelType w:val="hybridMultilevel"/>
    <w:tmpl w:val="46A47CB0"/>
    <w:lvl w:ilvl="0" w:tplc="0D889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7F275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17"/>
  </w:num>
  <w:num w:numId="4">
    <w:abstractNumId w:val="21"/>
  </w:num>
  <w:num w:numId="5">
    <w:abstractNumId w:val="64"/>
  </w:num>
  <w:num w:numId="6">
    <w:abstractNumId w:val="41"/>
  </w:num>
  <w:num w:numId="7">
    <w:abstractNumId w:val="51"/>
  </w:num>
  <w:num w:numId="8">
    <w:abstractNumId w:val="69"/>
  </w:num>
  <w:num w:numId="9">
    <w:abstractNumId w:val="44"/>
  </w:num>
  <w:num w:numId="10">
    <w:abstractNumId w:val="32"/>
  </w:num>
  <w:num w:numId="11">
    <w:abstractNumId w:val="56"/>
  </w:num>
  <w:num w:numId="12">
    <w:abstractNumId w:val="43"/>
  </w:num>
  <w:num w:numId="13">
    <w:abstractNumId w:val="60"/>
  </w:num>
  <w:num w:numId="14">
    <w:abstractNumId w:val="34"/>
  </w:num>
  <w:num w:numId="15">
    <w:abstractNumId w:val="40"/>
  </w:num>
  <w:num w:numId="16">
    <w:abstractNumId w:val="13"/>
  </w:num>
  <w:num w:numId="17">
    <w:abstractNumId w:val="9"/>
  </w:num>
  <w:num w:numId="18">
    <w:abstractNumId w:val="1"/>
  </w:num>
  <w:num w:numId="19">
    <w:abstractNumId w:val="10"/>
  </w:num>
  <w:num w:numId="20">
    <w:abstractNumId w:val="38"/>
  </w:num>
  <w:num w:numId="21">
    <w:abstractNumId w:val="59"/>
  </w:num>
  <w:num w:numId="22">
    <w:abstractNumId w:val="16"/>
  </w:num>
  <w:num w:numId="23">
    <w:abstractNumId w:val="33"/>
  </w:num>
  <w:num w:numId="24">
    <w:abstractNumId w:val="46"/>
  </w:num>
  <w:num w:numId="25">
    <w:abstractNumId w:val="77"/>
  </w:num>
  <w:num w:numId="26">
    <w:abstractNumId w:val="36"/>
  </w:num>
  <w:num w:numId="27">
    <w:abstractNumId w:val="58"/>
  </w:num>
  <w:num w:numId="28">
    <w:abstractNumId w:val="30"/>
  </w:num>
  <w:num w:numId="29">
    <w:abstractNumId w:val="2"/>
  </w:num>
  <w:num w:numId="30">
    <w:abstractNumId w:val="75"/>
  </w:num>
  <w:num w:numId="31">
    <w:abstractNumId w:val="15"/>
  </w:num>
  <w:num w:numId="32">
    <w:abstractNumId w:val="71"/>
  </w:num>
  <w:num w:numId="33">
    <w:abstractNumId w:val="42"/>
  </w:num>
  <w:num w:numId="34">
    <w:abstractNumId w:val="73"/>
  </w:num>
  <w:num w:numId="35">
    <w:abstractNumId w:val="37"/>
  </w:num>
  <w:num w:numId="36">
    <w:abstractNumId w:val="67"/>
  </w:num>
  <w:num w:numId="37">
    <w:abstractNumId w:val="20"/>
  </w:num>
  <w:num w:numId="38">
    <w:abstractNumId w:val="61"/>
  </w:num>
  <w:num w:numId="39">
    <w:abstractNumId w:val="26"/>
  </w:num>
  <w:num w:numId="40">
    <w:abstractNumId w:val="54"/>
  </w:num>
  <w:num w:numId="41">
    <w:abstractNumId w:val="18"/>
  </w:num>
  <w:num w:numId="42">
    <w:abstractNumId w:val="19"/>
  </w:num>
  <w:num w:numId="43">
    <w:abstractNumId w:val="70"/>
  </w:num>
  <w:num w:numId="44">
    <w:abstractNumId w:val="65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28"/>
  </w:num>
  <w:num w:numId="49">
    <w:abstractNumId w:val="4"/>
  </w:num>
  <w:num w:numId="50">
    <w:abstractNumId w:val="57"/>
  </w:num>
  <w:num w:numId="51">
    <w:abstractNumId w:val="76"/>
  </w:num>
  <w:num w:numId="52">
    <w:abstractNumId w:val="8"/>
  </w:num>
  <w:num w:numId="53">
    <w:abstractNumId w:val="3"/>
  </w:num>
  <w:num w:numId="54">
    <w:abstractNumId w:val="6"/>
  </w:num>
  <w:num w:numId="55">
    <w:abstractNumId w:val="63"/>
  </w:num>
  <w:num w:numId="56">
    <w:abstractNumId w:val="66"/>
  </w:num>
  <w:num w:numId="57">
    <w:abstractNumId w:val="24"/>
  </w:num>
  <w:num w:numId="58">
    <w:abstractNumId w:val="49"/>
  </w:num>
  <w:num w:numId="59">
    <w:abstractNumId w:val="47"/>
  </w:num>
  <w:num w:numId="60">
    <w:abstractNumId w:val="11"/>
  </w:num>
  <w:num w:numId="61">
    <w:abstractNumId w:val="78"/>
  </w:num>
  <w:num w:numId="62">
    <w:abstractNumId w:val="35"/>
  </w:num>
  <w:num w:numId="63">
    <w:abstractNumId w:val="52"/>
  </w:num>
  <w:num w:numId="64">
    <w:abstractNumId w:val="0"/>
  </w:num>
  <w:num w:numId="65">
    <w:abstractNumId w:val="23"/>
  </w:num>
  <w:num w:numId="66">
    <w:abstractNumId w:val="68"/>
  </w:num>
  <w:num w:numId="67">
    <w:abstractNumId w:val="48"/>
  </w:num>
  <w:num w:numId="68">
    <w:abstractNumId w:val="7"/>
  </w:num>
  <w:num w:numId="69">
    <w:abstractNumId w:val="14"/>
  </w:num>
  <w:num w:numId="70">
    <w:abstractNumId w:val="12"/>
  </w:num>
  <w:num w:numId="71">
    <w:abstractNumId w:val="72"/>
  </w:num>
  <w:num w:numId="72">
    <w:abstractNumId w:val="31"/>
  </w:num>
  <w:num w:numId="73">
    <w:abstractNumId w:val="53"/>
  </w:num>
  <w:num w:numId="74">
    <w:abstractNumId w:val="50"/>
  </w:num>
  <w:num w:numId="75">
    <w:abstractNumId w:val="39"/>
  </w:num>
  <w:num w:numId="76">
    <w:abstractNumId w:val="74"/>
  </w:num>
  <w:num w:numId="77">
    <w:abstractNumId w:val="27"/>
  </w:num>
  <w:num w:numId="78">
    <w:abstractNumId w:val="22"/>
  </w:num>
  <w:num w:numId="79">
    <w:abstractNumId w:val="45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8B0"/>
    <w:rsid w:val="000000EF"/>
    <w:rsid w:val="00000DAD"/>
    <w:rsid w:val="00001EBA"/>
    <w:rsid w:val="00005661"/>
    <w:rsid w:val="00006B80"/>
    <w:rsid w:val="00011CCF"/>
    <w:rsid w:val="00020106"/>
    <w:rsid w:val="00026FDD"/>
    <w:rsid w:val="0003490B"/>
    <w:rsid w:val="000375C4"/>
    <w:rsid w:val="00041813"/>
    <w:rsid w:val="00041B1E"/>
    <w:rsid w:val="00042422"/>
    <w:rsid w:val="00042BCC"/>
    <w:rsid w:val="00042E5C"/>
    <w:rsid w:val="00043340"/>
    <w:rsid w:val="000451A2"/>
    <w:rsid w:val="00045CDC"/>
    <w:rsid w:val="00046671"/>
    <w:rsid w:val="00051F6F"/>
    <w:rsid w:val="00054752"/>
    <w:rsid w:val="000558BA"/>
    <w:rsid w:val="00055D29"/>
    <w:rsid w:val="000560A1"/>
    <w:rsid w:val="00057174"/>
    <w:rsid w:val="00057BC1"/>
    <w:rsid w:val="00061EF7"/>
    <w:rsid w:val="00064248"/>
    <w:rsid w:val="000658FC"/>
    <w:rsid w:val="000661C4"/>
    <w:rsid w:val="0006778B"/>
    <w:rsid w:val="00072B42"/>
    <w:rsid w:val="0007311C"/>
    <w:rsid w:val="00074F5F"/>
    <w:rsid w:val="00076137"/>
    <w:rsid w:val="00077266"/>
    <w:rsid w:val="00080BAD"/>
    <w:rsid w:val="000817F4"/>
    <w:rsid w:val="000851B5"/>
    <w:rsid w:val="0008524C"/>
    <w:rsid w:val="0008631E"/>
    <w:rsid w:val="00090B42"/>
    <w:rsid w:val="00090B4C"/>
    <w:rsid w:val="0009125C"/>
    <w:rsid w:val="00096269"/>
    <w:rsid w:val="000A21A2"/>
    <w:rsid w:val="000A2D8E"/>
    <w:rsid w:val="000A30EF"/>
    <w:rsid w:val="000A32A6"/>
    <w:rsid w:val="000A4EB0"/>
    <w:rsid w:val="000A5462"/>
    <w:rsid w:val="000A6B86"/>
    <w:rsid w:val="000B1B56"/>
    <w:rsid w:val="000B2E4C"/>
    <w:rsid w:val="000B498C"/>
    <w:rsid w:val="000B514D"/>
    <w:rsid w:val="000B7E65"/>
    <w:rsid w:val="000C0B50"/>
    <w:rsid w:val="000C0BB0"/>
    <w:rsid w:val="000C1092"/>
    <w:rsid w:val="000C40D1"/>
    <w:rsid w:val="000C5BBC"/>
    <w:rsid w:val="000C6901"/>
    <w:rsid w:val="000C6D0F"/>
    <w:rsid w:val="000D0A66"/>
    <w:rsid w:val="000D0C51"/>
    <w:rsid w:val="000D212A"/>
    <w:rsid w:val="000D4713"/>
    <w:rsid w:val="000D509E"/>
    <w:rsid w:val="000D636B"/>
    <w:rsid w:val="000E0119"/>
    <w:rsid w:val="000E0873"/>
    <w:rsid w:val="000E0CAE"/>
    <w:rsid w:val="000E1677"/>
    <w:rsid w:val="000E470A"/>
    <w:rsid w:val="000E6E64"/>
    <w:rsid w:val="000F4550"/>
    <w:rsid w:val="000F673E"/>
    <w:rsid w:val="0010094E"/>
    <w:rsid w:val="0010162E"/>
    <w:rsid w:val="00101690"/>
    <w:rsid w:val="0010404A"/>
    <w:rsid w:val="001051A1"/>
    <w:rsid w:val="00105FFA"/>
    <w:rsid w:val="00111CF5"/>
    <w:rsid w:val="0011370E"/>
    <w:rsid w:val="00113FA1"/>
    <w:rsid w:val="0011433E"/>
    <w:rsid w:val="00114CD5"/>
    <w:rsid w:val="00115BF1"/>
    <w:rsid w:val="0011665C"/>
    <w:rsid w:val="00124D08"/>
    <w:rsid w:val="00130BC1"/>
    <w:rsid w:val="00132F55"/>
    <w:rsid w:val="0013366A"/>
    <w:rsid w:val="00140DDB"/>
    <w:rsid w:val="00141BCF"/>
    <w:rsid w:val="00141CD3"/>
    <w:rsid w:val="001457AC"/>
    <w:rsid w:val="001477E2"/>
    <w:rsid w:val="00147A64"/>
    <w:rsid w:val="00150265"/>
    <w:rsid w:val="001530B8"/>
    <w:rsid w:val="00154FA0"/>
    <w:rsid w:val="001558DB"/>
    <w:rsid w:val="00156FDD"/>
    <w:rsid w:val="001721D5"/>
    <w:rsid w:val="0017539B"/>
    <w:rsid w:val="00177928"/>
    <w:rsid w:val="00177F16"/>
    <w:rsid w:val="00180BA4"/>
    <w:rsid w:val="00181A82"/>
    <w:rsid w:val="00183EDC"/>
    <w:rsid w:val="00193B14"/>
    <w:rsid w:val="00195A88"/>
    <w:rsid w:val="001A0E56"/>
    <w:rsid w:val="001A2929"/>
    <w:rsid w:val="001A2BA0"/>
    <w:rsid w:val="001A3C1B"/>
    <w:rsid w:val="001A4A14"/>
    <w:rsid w:val="001B059B"/>
    <w:rsid w:val="001B0A78"/>
    <w:rsid w:val="001B0D6F"/>
    <w:rsid w:val="001B0F5C"/>
    <w:rsid w:val="001B0FA9"/>
    <w:rsid w:val="001B1716"/>
    <w:rsid w:val="001B23A4"/>
    <w:rsid w:val="001B2DCD"/>
    <w:rsid w:val="001B70CA"/>
    <w:rsid w:val="001C2005"/>
    <w:rsid w:val="001C2071"/>
    <w:rsid w:val="001C3CDE"/>
    <w:rsid w:val="001C4343"/>
    <w:rsid w:val="001C6740"/>
    <w:rsid w:val="001C6CFE"/>
    <w:rsid w:val="001C7260"/>
    <w:rsid w:val="001D12A4"/>
    <w:rsid w:val="001D29E6"/>
    <w:rsid w:val="001D6536"/>
    <w:rsid w:val="001D6661"/>
    <w:rsid w:val="001D76AC"/>
    <w:rsid w:val="001E1D67"/>
    <w:rsid w:val="001E2D63"/>
    <w:rsid w:val="001E5BC7"/>
    <w:rsid w:val="001E68EE"/>
    <w:rsid w:val="001E6E7E"/>
    <w:rsid w:val="001F2D88"/>
    <w:rsid w:val="001F4FDA"/>
    <w:rsid w:val="001F6F23"/>
    <w:rsid w:val="001F7645"/>
    <w:rsid w:val="0020010A"/>
    <w:rsid w:val="00200F50"/>
    <w:rsid w:val="00202AB0"/>
    <w:rsid w:val="00203161"/>
    <w:rsid w:val="00203544"/>
    <w:rsid w:val="00203E13"/>
    <w:rsid w:val="002049B5"/>
    <w:rsid w:val="00204A99"/>
    <w:rsid w:val="00206A26"/>
    <w:rsid w:val="00206E35"/>
    <w:rsid w:val="002070A0"/>
    <w:rsid w:val="002152CA"/>
    <w:rsid w:val="00215827"/>
    <w:rsid w:val="00216FC7"/>
    <w:rsid w:val="002200A3"/>
    <w:rsid w:val="00220A04"/>
    <w:rsid w:val="00220F9D"/>
    <w:rsid w:val="00221CD3"/>
    <w:rsid w:val="002243A5"/>
    <w:rsid w:val="00230185"/>
    <w:rsid w:val="0023393F"/>
    <w:rsid w:val="00234A50"/>
    <w:rsid w:val="00236288"/>
    <w:rsid w:val="00236D7F"/>
    <w:rsid w:val="00244E05"/>
    <w:rsid w:val="00245634"/>
    <w:rsid w:val="002458D6"/>
    <w:rsid w:val="00251457"/>
    <w:rsid w:val="0025694F"/>
    <w:rsid w:val="002658F3"/>
    <w:rsid w:val="00265ED8"/>
    <w:rsid w:val="0026790D"/>
    <w:rsid w:val="002707CA"/>
    <w:rsid w:val="002708A0"/>
    <w:rsid w:val="002714B0"/>
    <w:rsid w:val="00272BB6"/>
    <w:rsid w:val="002818F3"/>
    <w:rsid w:val="00283B34"/>
    <w:rsid w:val="00284384"/>
    <w:rsid w:val="00284745"/>
    <w:rsid w:val="0028497D"/>
    <w:rsid w:val="00292A25"/>
    <w:rsid w:val="002958B6"/>
    <w:rsid w:val="002975A0"/>
    <w:rsid w:val="00297F17"/>
    <w:rsid w:val="002A007A"/>
    <w:rsid w:val="002A4BDD"/>
    <w:rsid w:val="002A6124"/>
    <w:rsid w:val="002A704E"/>
    <w:rsid w:val="002B01ED"/>
    <w:rsid w:val="002B5D8D"/>
    <w:rsid w:val="002B5FC3"/>
    <w:rsid w:val="002B70B9"/>
    <w:rsid w:val="002C1A6C"/>
    <w:rsid w:val="002C22FA"/>
    <w:rsid w:val="002C4AE5"/>
    <w:rsid w:val="002C57F5"/>
    <w:rsid w:val="002C74FE"/>
    <w:rsid w:val="002C7690"/>
    <w:rsid w:val="002D09C0"/>
    <w:rsid w:val="002D5E21"/>
    <w:rsid w:val="002D6260"/>
    <w:rsid w:val="002D7534"/>
    <w:rsid w:val="002E12E8"/>
    <w:rsid w:val="002E20DD"/>
    <w:rsid w:val="002E21DC"/>
    <w:rsid w:val="002E4C31"/>
    <w:rsid w:val="002E6A14"/>
    <w:rsid w:val="002F01A1"/>
    <w:rsid w:val="002F29FA"/>
    <w:rsid w:val="002F5F2B"/>
    <w:rsid w:val="00300628"/>
    <w:rsid w:val="00301125"/>
    <w:rsid w:val="003075EA"/>
    <w:rsid w:val="003079FF"/>
    <w:rsid w:val="00307F91"/>
    <w:rsid w:val="0031545D"/>
    <w:rsid w:val="0031646A"/>
    <w:rsid w:val="003170C0"/>
    <w:rsid w:val="003208F6"/>
    <w:rsid w:val="00320E0B"/>
    <w:rsid w:val="003227F1"/>
    <w:rsid w:val="00323309"/>
    <w:rsid w:val="0032553F"/>
    <w:rsid w:val="00327711"/>
    <w:rsid w:val="00332FD3"/>
    <w:rsid w:val="00334819"/>
    <w:rsid w:val="00335ACA"/>
    <w:rsid w:val="00335C9D"/>
    <w:rsid w:val="00337A26"/>
    <w:rsid w:val="00337C9D"/>
    <w:rsid w:val="00344B6E"/>
    <w:rsid w:val="003476CE"/>
    <w:rsid w:val="00350AFE"/>
    <w:rsid w:val="0035249D"/>
    <w:rsid w:val="00352531"/>
    <w:rsid w:val="003559BE"/>
    <w:rsid w:val="00355C86"/>
    <w:rsid w:val="00356D3A"/>
    <w:rsid w:val="00357A41"/>
    <w:rsid w:val="003612A4"/>
    <w:rsid w:val="003621A8"/>
    <w:rsid w:val="00364522"/>
    <w:rsid w:val="00367E53"/>
    <w:rsid w:val="00372AEC"/>
    <w:rsid w:val="003730AE"/>
    <w:rsid w:val="00380F10"/>
    <w:rsid w:val="0038235D"/>
    <w:rsid w:val="00383065"/>
    <w:rsid w:val="00384DC3"/>
    <w:rsid w:val="00387D19"/>
    <w:rsid w:val="003908BF"/>
    <w:rsid w:val="00390968"/>
    <w:rsid w:val="003911E4"/>
    <w:rsid w:val="00391BE4"/>
    <w:rsid w:val="00392672"/>
    <w:rsid w:val="00395241"/>
    <w:rsid w:val="003956BA"/>
    <w:rsid w:val="003959F9"/>
    <w:rsid w:val="003A3F34"/>
    <w:rsid w:val="003A6FDA"/>
    <w:rsid w:val="003B0B6A"/>
    <w:rsid w:val="003B3539"/>
    <w:rsid w:val="003B4DD9"/>
    <w:rsid w:val="003B6734"/>
    <w:rsid w:val="003B68DA"/>
    <w:rsid w:val="003C2D86"/>
    <w:rsid w:val="003C4267"/>
    <w:rsid w:val="003C4942"/>
    <w:rsid w:val="003D2ACD"/>
    <w:rsid w:val="003D35C3"/>
    <w:rsid w:val="003D59D2"/>
    <w:rsid w:val="003D5A86"/>
    <w:rsid w:val="003D5B61"/>
    <w:rsid w:val="003E0A0B"/>
    <w:rsid w:val="003E2ADE"/>
    <w:rsid w:val="003E3C13"/>
    <w:rsid w:val="003E5BFB"/>
    <w:rsid w:val="003E73D9"/>
    <w:rsid w:val="003E757D"/>
    <w:rsid w:val="003E7CD6"/>
    <w:rsid w:val="003F1BE4"/>
    <w:rsid w:val="003F31F0"/>
    <w:rsid w:val="003F431B"/>
    <w:rsid w:val="0040105C"/>
    <w:rsid w:val="00401C10"/>
    <w:rsid w:val="00402B0F"/>
    <w:rsid w:val="00403038"/>
    <w:rsid w:val="004031DB"/>
    <w:rsid w:val="00405EA8"/>
    <w:rsid w:val="00406E40"/>
    <w:rsid w:val="00410950"/>
    <w:rsid w:val="004114F8"/>
    <w:rsid w:val="00411C35"/>
    <w:rsid w:val="00412220"/>
    <w:rsid w:val="00413395"/>
    <w:rsid w:val="00414137"/>
    <w:rsid w:val="0041591E"/>
    <w:rsid w:val="00417CC8"/>
    <w:rsid w:val="00425AA0"/>
    <w:rsid w:val="00426A74"/>
    <w:rsid w:val="00426DA0"/>
    <w:rsid w:val="00427488"/>
    <w:rsid w:val="00430A3A"/>
    <w:rsid w:val="0043377F"/>
    <w:rsid w:val="004362B2"/>
    <w:rsid w:val="004375EA"/>
    <w:rsid w:val="00444A0B"/>
    <w:rsid w:val="00444C1A"/>
    <w:rsid w:val="00445D5C"/>
    <w:rsid w:val="00452201"/>
    <w:rsid w:val="004525B8"/>
    <w:rsid w:val="004540C1"/>
    <w:rsid w:val="0045462F"/>
    <w:rsid w:val="00456592"/>
    <w:rsid w:val="004568F5"/>
    <w:rsid w:val="0046175A"/>
    <w:rsid w:val="00467514"/>
    <w:rsid w:val="004770DA"/>
    <w:rsid w:val="0047794B"/>
    <w:rsid w:val="0048186E"/>
    <w:rsid w:val="00482229"/>
    <w:rsid w:val="00485942"/>
    <w:rsid w:val="00485CA9"/>
    <w:rsid w:val="00485FFA"/>
    <w:rsid w:val="0048621E"/>
    <w:rsid w:val="00491563"/>
    <w:rsid w:val="0049457B"/>
    <w:rsid w:val="00494CE0"/>
    <w:rsid w:val="00495874"/>
    <w:rsid w:val="004A0BB7"/>
    <w:rsid w:val="004A1EF9"/>
    <w:rsid w:val="004A4225"/>
    <w:rsid w:val="004B26A4"/>
    <w:rsid w:val="004B3367"/>
    <w:rsid w:val="004C0AD1"/>
    <w:rsid w:val="004C370E"/>
    <w:rsid w:val="004C4FC7"/>
    <w:rsid w:val="004C6317"/>
    <w:rsid w:val="004C6440"/>
    <w:rsid w:val="004D0152"/>
    <w:rsid w:val="004D3F6C"/>
    <w:rsid w:val="004D52C8"/>
    <w:rsid w:val="004D59EE"/>
    <w:rsid w:val="004D674F"/>
    <w:rsid w:val="004D7454"/>
    <w:rsid w:val="004D77C6"/>
    <w:rsid w:val="004E2B87"/>
    <w:rsid w:val="004E44BD"/>
    <w:rsid w:val="004F09F8"/>
    <w:rsid w:val="004F3426"/>
    <w:rsid w:val="004F3C52"/>
    <w:rsid w:val="004F4161"/>
    <w:rsid w:val="004F54C3"/>
    <w:rsid w:val="00505785"/>
    <w:rsid w:val="005064A9"/>
    <w:rsid w:val="00506C8F"/>
    <w:rsid w:val="00507488"/>
    <w:rsid w:val="00507A21"/>
    <w:rsid w:val="00507DA0"/>
    <w:rsid w:val="0051358E"/>
    <w:rsid w:val="005141DC"/>
    <w:rsid w:val="005167CE"/>
    <w:rsid w:val="00517582"/>
    <w:rsid w:val="00523C85"/>
    <w:rsid w:val="00525689"/>
    <w:rsid w:val="005277CD"/>
    <w:rsid w:val="00531428"/>
    <w:rsid w:val="005324A8"/>
    <w:rsid w:val="00533E56"/>
    <w:rsid w:val="0053484D"/>
    <w:rsid w:val="00541596"/>
    <w:rsid w:val="0054207F"/>
    <w:rsid w:val="00542DC0"/>
    <w:rsid w:val="00546B3C"/>
    <w:rsid w:val="0055238E"/>
    <w:rsid w:val="00553DE3"/>
    <w:rsid w:val="00553FE2"/>
    <w:rsid w:val="005540A2"/>
    <w:rsid w:val="005575EE"/>
    <w:rsid w:val="005608E5"/>
    <w:rsid w:val="00561698"/>
    <w:rsid w:val="00561C9C"/>
    <w:rsid w:val="00562D6E"/>
    <w:rsid w:val="0056322C"/>
    <w:rsid w:val="00563B96"/>
    <w:rsid w:val="005645DE"/>
    <w:rsid w:val="00564BFE"/>
    <w:rsid w:val="00566501"/>
    <w:rsid w:val="005673DA"/>
    <w:rsid w:val="005747D0"/>
    <w:rsid w:val="00576B63"/>
    <w:rsid w:val="00577871"/>
    <w:rsid w:val="00580455"/>
    <w:rsid w:val="005804E3"/>
    <w:rsid w:val="0058282E"/>
    <w:rsid w:val="00583A9C"/>
    <w:rsid w:val="00584512"/>
    <w:rsid w:val="00584AFA"/>
    <w:rsid w:val="00587CB0"/>
    <w:rsid w:val="00591E54"/>
    <w:rsid w:val="0059269B"/>
    <w:rsid w:val="00595192"/>
    <w:rsid w:val="00597B2E"/>
    <w:rsid w:val="00597C86"/>
    <w:rsid w:val="005A0807"/>
    <w:rsid w:val="005A1D73"/>
    <w:rsid w:val="005A3153"/>
    <w:rsid w:val="005A3A7F"/>
    <w:rsid w:val="005A55DE"/>
    <w:rsid w:val="005A66C9"/>
    <w:rsid w:val="005A755E"/>
    <w:rsid w:val="005B3480"/>
    <w:rsid w:val="005B36EF"/>
    <w:rsid w:val="005B43B0"/>
    <w:rsid w:val="005B6DB6"/>
    <w:rsid w:val="005B71C1"/>
    <w:rsid w:val="005C0A64"/>
    <w:rsid w:val="005C426A"/>
    <w:rsid w:val="005C7018"/>
    <w:rsid w:val="005C79FA"/>
    <w:rsid w:val="005D0E0B"/>
    <w:rsid w:val="005D176D"/>
    <w:rsid w:val="005E0128"/>
    <w:rsid w:val="005E0764"/>
    <w:rsid w:val="005E13B8"/>
    <w:rsid w:val="005E1DD2"/>
    <w:rsid w:val="005E3647"/>
    <w:rsid w:val="005E38BF"/>
    <w:rsid w:val="005E578A"/>
    <w:rsid w:val="005F0596"/>
    <w:rsid w:val="005F09BB"/>
    <w:rsid w:val="005F12F4"/>
    <w:rsid w:val="005F1309"/>
    <w:rsid w:val="005F16B4"/>
    <w:rsid w:val="005F198A"/>
    <w:rsid w:val="005F5E04"/>
    <w:rsid w:val="005F5F98"/>
    <w:rsid w:val="005F7254"/>
    <w:rsid w:val="005F78B0"/>
    <w:rsid w:val="006031A4"/>
    <w:rsid w:val="0060615E"/>
    <w:rsid w:val="00607039"/>
    <w:rsid w:val="00607D39"/>
    <w:rsid w:val="00610091"/>
    <w:rsid w:val="0061419E"/>
    <w:rsid w:val="00614742"/>
    <w:rsid w:val="00617464"/>
    <w:rsid w:val="006248B6"/>
    <w:rsid w:val="00624A06"/>
    <w:rsid w:val="00624CF8"/>
    <w:rsid w:val="0063287B"/>
    <w:rsid w:val="00636E24"/>
    <w:rsid w:val="00636F13"/>
    <w:rsid w:val="00641885"/>
    <w:rsid w:val="006471B1"/>
    <w:rsid w:val="006552BE"/>
    <w:rsid w:val="00661BD6"/>
    <w:rsid w:val="00663012"/>
    <w:rsid w:val="00664CA3"/>
    <w:rsid w:val="006655AA"/>
    <w:rsid w:val="00666A88"/>
    <w:rsid w:val="00673881"/>
    <w:rsid w:val="00674E66"/>
    <w:rsid w:val="00677798"/>
    <w:rsid w:val="0068052C"/>
    <w:rsid w:val="00682964"/>
    <w:rsid w:val="00684084"/>
    <w:rsid w:val="00684136"/>
    <w:rsid w:val="006950F1"/>
    <w:rsid w:val="00697C9F"/>
    <w:rsid w:val="006A10B6"/>
    <w:rsid w:val="006A2AA7"/>
    <w:rsid w:val="006A5E4F"/>
    <w:rsid w:val="006A618C"/>
    <w:rsid w:val="006A6DD5"/>
    <w:rsid w:val="006A7BAB"/>
    <w:rsid w:val="006B1D2C"/>
    <w:rsid w:val="006B2082"/>
    <w:rsid w:val="006B221D"/>
    <w:rsid w:val="006B2B70"/>
    <w:rsid w:val="006B32D4"/>
    <w:rsid w:val="006B7ACE"/>
    <w:rsid w:val="006C1312"/>
    <w:rsid w:val="006C6284"/>
    <w:rsid w:val="006C6A1A"/>
    <w:rsid w:val="006D03C4"/>
    <w:rsid w:val="006D19FF"/>
    <w:rsid w:val="006D2AF4"/>
    <w:rsid w:val="006D2E70"/>
    <w:rsid w:val="006D4214"/>
    <w:rsid w:val="006D4D0B"/>
    <w:rsid w:val="006E3149"/>
    <w:rsid w:val="006E39DC"/>
    <w:rsid w:val="006E50A5"/>
    <w:rsid w:val="006E551F"/>
    <w:rsid w:val="006E7AF0"/>
    <w:rsid w:val="006F3AA7"/>
    <w:rsid w:val="006F4FBE"/>
    <w:rsid w:val="006F7397"/>
    <w:rsid w:val="006F7CA0"/>
    <w:rsid w:val="0070081F"/>
    <w:rsid w:val="00702470"/>
    <w:rsid w:val="00705F04"/>
    <w:rsid w:val="00707195"/>
    <w:rsid w:val="00711070"/>
    <w:rsid w:val="0071166A"/>
    <w:rsid w:val="00711E08"/>
    <w:rsid w:val="007125CC"/>
    <w:rsid w:val="00713B56"/>
    <w:rsid w:val="00714CCA"/>
    <w:rsid w:val="00715A69"/>
    <w:rsid w:val="00715ECC"/>
    <w:rsid w:val="00716EBF"/>
    <w:rsid w:val="007175D5"/>
    <w:rsid w:val="00717957"/>
    <w:rsid w:val="00720564"/>
    <w:rsid w:val="00720688"/>
    <w:rsid w:val="00720F2A"/>
    <w:rsid w:val="00721D5B"/>
    <w:rsid w:val="00724A8E"/>
    <w:rsid w:val="00724D1E"/>
    <w:rsid w:val="00730335"/>
    <w:rsid w:val="00732D2A"/>
    <w:rsid w:val="0073729F"/>
    <w:rsid w:val="0074259B"/>
    <w:rsid w:val="007438FE"/>
    <w:rsid w:val="00743A8D"/>
    <w:rsid w:val="00745013"/>
    <w:rsid w:val="0074694D"/>
    <w:rsid w:val="00746A7C"/>
    <w:rsid w:val="007471FC"/>
    <w:rsid w:val="00747EB6"/>
    <w:rsid w:val="00753A4D"/>
    <w:rsid w:val="00756A67"/>
    <w:rsid w:val="00761B9B"/>
    <w:rsid w:val="00761DE7"/>
    <w:rsid w:val="00766610"/>
    <w:rsid w:val="00770282"/>
    <w:rsid w:val="0077308B"/>
    <w:rsid w:val="007749F9"/>
    <w:rsid w:val="00775B18"/>
    <w:rsid w:val="00776500"/>
    <w:rsid w:val="00777E91"/>
    <w:rsid w:val="00780015"/>
    <w:rsid w:val="007820C1"/>
    <w:rsid w:val="00782C16"/>
    <w:rsid w:val="007833CE"/>
    <w:rsid w:val="00785139"/>
    <w:rsid w:val="007903B8"/>
    <w:rsid w:val="007912C7"/>
    <w:rsid w:val="00791A3A"/>
    <w:rsid w:val="00792087"/>
    <w:rsid w:val="00793701"/>
    <w:rsid w:val="00794F22"/>
    <w:rsid w:val="00797271"/>
    <w:rsid w:val="00797ECC"/>
    <w:rsid w:val="007A2269"/>
    <w:rsid w:val="007A66E5"/>
    <w:rsid w:val="007B247C"/>
    <w:rsid w:val="007B2798"/>
    <w:rsid w:val="007B2CA2"/>
    <w:rsid w:val="007B3F76"/>
    <w:rsid w:val="007B547D"/>
    <w:rsid w:val="007C2632"/>
    <w:rsid w:val="007C703A"/>
    <w:rsid w:val="007C74FF"/>
    <w:rsid w:val="007C7EC0"/>
    <w:rsid w:val="007D1A54"/>
    <w:rsid w:val="007D21D0"/>
    <w:rsid w:val="007D274A"/>
    <w:rsid w:val="007D7B38"/>
    <w:rsid w:val="007E1BC1"/>
    <w:rsid w:val="007E2E3D"/>
    <w:rsid w:val="007E3588"/>
    <w:rsid w:val="007E6C84"/>
    <w:rsid w:val="007F08B0"/>
    <w:rsid w:val="007F7C67"/>
    <w:rsid w:val="008025BC"/>
    <w:rsid w:val="00802D7F"/>
    <w:rsid w:val="008053AB"/>
    <w:rsid w:val="0080619E"/>
    <w:rsid w:val="00806809"/>
    <w:rsid w:val="00807742"/>
    <w:rsid w:val="00811BB8"/>
    <w:rsid w:val="008133D1"/>
    <w:rsid w:val="00820BFA"/>
    <w:rsid w:val="00820DAD"/>
    <w:rsid w:val="008230EB"/>
    <w:rsid w:val="008236EB"/>
    <w:rsid w:val="00826A95"/>
    <w:rsid w:val="0082710A"/>
    <w:rsid w:val="0083198C"/>
    <w:rsid w:val="00833E66"/>
    <w:rsid w:val="00845A60"/>
    <w:rsid w:val="00846DC5"/>
    <w:rsid w:val="008511F3"/>
    <w:rsid w:val="0085186B"/>
    <w:rsid w:val="008518BA"/>
    <w:rsid w:val="00853D2A"/>
    <w:rsid w:val="00855AE1"/>
    <w:rsid w:val="00856064"/>
    <w:rsid w:val="0086445D"/>
    <w:rsid w:val="008668DB"/>
    <w:rsid w:val="00873AAE"/>
    <w:rsid w:val="008760EA"/>
    <w:rsid w:val="008803E6"/>
    <w:rsid w:val="00880C82"/>
    <w:rsid w:val="00881D12"/>
    <w:rsid w:val="00883EE9"/>
    <w:rsid w:val="00886AB1"/>
    <w:rsid w:val="00886CC1"/>
    <w:rsid w:val="0088714B"/>
    <w:rsid w:val="00890473"/>
    <w:rsid w:val="00892891"/>
    <w:rsid w:val="00893831"/>
    <w:rsid w:val="008944B0"/>
    <w:rsid w:val="00895F68"/>
    <w:rsid w:val="008968A5"/>
    <w:rsid w:val="008A1440"/>
    <w:rsid w:val="008A3BB2"/>
    <w:rsid w:val="008A4C0A"/>
    <w:rsid w:val="008A4CB8"/>
    <w:rsid w:val="008A524F"/>
    <w:rsid w:val="008A5E27"/>
    <w:rsid w:val="008A6506"/>
    <w:rsid w:val="008A6B8F"/>
    <w:rsid w:val="008B2BAE"/>
    <w:rsid w:val="008B6F0A"/>
    <w:rsid w:val="008B7830"/>
    <w:rsid w:val="008C13E1"/>
    <w:rsid w:val="008C17AD"/>
    <w:rsid w:val="008C1A6C"/>
    <w:rsid w:val="008C2DD7"/>
    <w:rsid w:val="008C3C38"/>
    <w:rsid w:val="008C3C64"/>
    <w:rsid w:val="008C4F76"/>
    <w:rsid w:val="008C5371"/>
    <w:rsid w:val="008C6691"/>
    <w:rsid w:val="008C6BC2"/>
    <w:rsid w:val="008D0DCE"/>
    <w:rsid w:val="008D22C1"/>
    <w:rsid w:val="008D6905"/>
    <w:rsid w:val="008D7256"/>
    <w:rsid w:val="008E2295"/>
    <w:rsid w:val="008E236D"/>
    <w:rsid w:val="008E266D"/>
    <w:rsid w:val="008E443F"/>
    <w:rsid w:val="008E5065"/>
    <w:rsid w:val="008E71A6"/>
    <w:rsid w:val="008F1018"/>
    <w:rsid w:val="008F5AE9"/>
    <w:rsid w:val="008F602E"/>
    <w:rsid w:val="008F6860"/>
    <w:rsid w:val="00901219"/>
    <w:rsid w:val="00903EB9"/>
    <w:rsid w:val="00905F66"/>
    <w:rsid w:val="009075D1"/>
    <w:rsid w:val="00907F9C"/>
    <w:rsid w:val="00910CFE"/>
    <w:rsid w:val="00921BA8"/>
    <w:rsid w:val="00923560"/>
    <w:rsid w:val="0092375B"/>
    <w:rsid w:val="00923C88"/>
    <w:rsid w:val="009245D4"/>
    <w:rsid w:val="00926AC3"/>
    <w:rsid w:val="00927BF4"/>
    <w:rsid w:val="0093135B"/>
    <w:rsid w:val="0093190B"/>
    <w:rsid w:val="00933273"/>
    <w:rsid w:val="00934452"/>
    <w:rsid w:val="009361FE"/>
    <w:rsid w:val="0093620B"/>
    <w:rsid w:val="00937766"/>
    <w:rsid w:val="00941D83"/>
    <w:rsid w:val="0094380F"/>
    <w:rsid w:val="0094566F"/>
    <w:rsid w:val="00945FE5"/>
    <w:rsid w:val="009537DE"/>
    <w:rsid w:val="00953E49"/>
    <w:rsid w:val="00955370"/>
    <w:rsid w:val="00956E68"/>
    <w:rsid w:val="00960B65"/>
    <w:rsid w:val="00960C9E"/>
    <w:rsid w:val="0096137F"/>
    <w:rsid w:val="00961543"/>
    <w:rsid w:val="00962AC6"/>
    <w:rsid w:val="009658FE"/>
    <w:rsid w:val="0096623D"/>
    <w:rsid w:val="00966353"/>
    <w:rsid w:val="0097025D"/>
    <w:rsid w:val="00971418"/>
    <w:rsid w:val="00971FC2"/>
    <w:rsid w:val="009723B0"/>
    <w:rsid w:val="00975A91"/>
    <w:rsid w:val="00976058"/>
    <w:rsid w:val="00977073"/>
    <w:rsid w:val="00983411"/>
    <w:rsid w:val="00987E82"/>
    <w:rsid w:val="00987F88"/>
    <w:rsid w:val="009A02F6"/>
    <w:rsid w:val="009A0C05"/>
    <w:rsid w:val="009A1C0F"/>
    <w:rsid w:val="009A408B"/>
    <w:rsid w:val="009A4722"/>
    <w:rsid w:val="009A60B8"/>
    <w:rsid w:val="009A660F"/>
    <w:rsid w:val="009A7231"/>
    <w:rsid w:val="009A7742"/>
    <w:rsid w:val="009A782C"/>
    <w:rsid w:val="009B2BBC"/>
    <w:rsid w:val="009B5921"/>
    <w:rsid w:val="009B6136"/>
    <w:rsid w:val="009B6F49"/>
    <w:rsid w:val="009B7958"/>
    <w:rsid w:val="009C07CE"/>
    <w:rsid w:val="009C1727"/>
    <w:rsid w:val="009C1BB7"/>
    <w:rsid w:val="009C22F2"/>
    <w:rsid w:val="009C45E5"/>
    <w:rsid w:val="009D0719"/>
    <w:rsid w:val="009D0C45"/>
    <w:rsid w:val="009D370C"/>
    <w:rsid w:val="009D7A4F"/>
    <w:rsid w:val="009E5E08"/>
    <w:rsid w:val="009E7A95"/>
    <w:rsid w:val="009F0BA2"/>
    <w:rsid w:val="009F109A"/>
    <w:rsid w:val="009F19EC"/>
    <w:rsid w:val="009F24E2"/>
    <w:rsid w:val="009F25EF"/>
    <w:rsid w:val="009F4F2B"/>
    <w:rsid w:val="009F7D53"/>
    <w:rsid w:val="00A003CB"/>
    <w:rsid w:val="00A01825"/>
    <w:rsid w:val="00A06127"/>
    <w:rsid w:val="00A103A7"/>
    <w:rsid w:val="00A10F56"/>
    <w:rsid w:val="00A13B12"/>
    <w:rsid w:val="00A1531F"/>
    <w:rsid w:val="00A2040C"/>
    <w:rsid w:val="00A23AC4"/>
    <w:rsid w:val="00A24B11"/>
    <w:rsid w:val="00A24F38"/>
    <w:rsid w:val="00A3261E"/>
    <w:rsid w:val="00A32890"/>
    <w:rsid w:val="00A35BA1"/>
    <w:rsid w:val="00A365E5"/>
    <w:rsid w:val="00A40AB7"/>
    <w:rsid w:val="00A4244A"/>
    <w:rsid w:val="00A44147"/>
    <w:rsid w:val="00A44CF4"/>
    <w:rsid w:val="00A517BB"/>
    <w:rsid w:val="00A51DE1"/>
    <w:rsid w:val="00A53EE1"/>
    <w:rsid w:val="00A548A9"/>
    <w:rsid w:val="00A56F6A"/>
    <w:rsid w:val="00A602A5"/>
    <w:rsid w:val="00A640DB"/>
    <w:rsid w:val="00A71921"/>
    <w:rsid w:val="00A72BEB"/>
    <w:rsid w:val="00A7522E"/>
    <w:rsid w:val="00A76684"/>
    <w:rsid w:val="00A77884"/>
    <w:rsid w:val="00A77EC0"/>
    <w:rsid w:val="00A83A84"/>
    <w:rsid w:val="00A85599"/>
    <w:rsid w:val="00A86869"/>
    <w:rsid w:val="00A8758B"/>
    <w:rsid w:val="00A87E44"/>
    <w:rsid w:val="00A90585"/>
    <w:rsid w:val="00A94AF2"/>
    <w:rsid w:val="00A96617"/>
    <w:rsid w:val="00A978CB"/>
    <w:rsid w:val="00AA1054"/>
    <w:rsid w:val="00AA170D"/>
    <w:rsid w:val="00AA1F35"/>
    <w:rsid w:val="00AA1F87"/>
    <w:rsid w:val="00AA559D"/>
    <w:rsid w:val="00AA68CB"/>
    <w:rsid w:val="00AA6A95"/>
    <w:rsid w:val="00AA7302"/>
    <w:rsid w:val="00AA74C7"/>
    <w:rsid w:val="00AA7C04"/>
    <w:rsid w:val="00AB04C0"/>
    <w:rsid w:val="00AB1DC6"/>
    <w:rsid w:val="00AB32B0"/>
    <w:rsid w:val="00AC0F71"/>
    <w:rsid w:val="00AC2123"/>
    <w:rsid w:val="00AC5D7E"/>
    <w:rsid w:val="00AC63C1"/>
    <w:rsid w:val="00AD0C4B"/>
    <w:rsid w:val="00AD0DC2"/>
    <w:rsid w:val="00AD188F"/>
    <w:rsid w:val="00AD1F50"/>
    <w:rsid w:val="00AD30A0"/>
    <w:rsid w:val="00AD39CB"/>
    <w:rsid w:val="00AE2072"/>
    <w:rsid w:val="00AE2141"/>
    <w:rsid w:val="00AE6BDA"/>
    <w:rsid w:val="00AE75AE"/>
    <w:rsid w:val="00AF0B6C"/>
    <w:rsid w:val="00AF3FA5"/>
    <w:rsid w:val="00AF50F5"/>
    <w:rsid w:val="00AF68EA"/>
    <w:rsid w:val="00AF7B4C"/>
    <w:rsid w:val="00B0142F"/>
    <w:rsid w:val="00B0517B"/>
    <w:rsid w:val="00B07082"/>
    <w:rsid w:val="00B123E5"/>
    <w:rsid w:val="00B13A64"/>
    <w:rsid w:val="00B1459A"/>
    <w:rsid w:val="00B15A19"/>
    <w:rsid w:val="00B16E15"/>
    <w:rsid w:val="00B17BA2"/>
    <w:rsid w:val="00B20D8F"/>
    <w:rsid w:val="00B20DCB"/>
    <w:rsid w:val="00B21AAC"/>
    <w:rsid w:val="00B22FA6"/>
    <w:rsid w:val="00B3580D"/>
    <w:rsid w:val="00B3656C"/>
    <w:rsid w:val="00B40FCC"/>
    <w:rsid w:val="00B41B84"/>
    <w:rsid w:val="00B43DE2"/>
    <w:rsid w:val="00B44CD3"/>
    <w:rsid w:val="00B44CD5"/>
    <w:rsid w:val="00B46848"/>
    <w:rsid w:val="00B46FDE"/>
    <w:rsid w:val="00B52798"/>
    <w:rsid w:val="00B53C49"/>
    <w:rsid w:val="00B562D1"/>
    <w:rsid w:val="00B57894"/>
    <w:rsid w:val="00B616E1"/>
    <w:rsid w:val="00B61775"/>
    <w:rsid w:val="00B73642"/>
    <w:rsid w:val="00B773DB"/>
    <w:rsid w:val="00B873A0"/>
    <w:rsid w:val="00B9054A"/>
    <w:rsid w:val="00B906EC"/>
    <w:rsid w:val="00B90AFF"/>
    <w:rsid w:val="00B91344"/>
    <w:rsid w:val="00B9194D"/>
    <w:rsid w:val="00B95A9C"/>
    <w:rsid w:val="00B96F37"/>
    <w:rsid w:val="00B96F8A"/>
    <w:rsid w:val="00BA0465"/>
    <w:rsid w:val="00BA0AEC"/>
    <w:rsid w:val="00BA12CD"/>
    <w:rsid w:val="00BA32C1"/>
    <w:rsid w:val="00BA611A"/>
    <w:rsid w:val="00BA75F4"/>
    <w:rsid w:val="00BB0B46"/>
    <w:rsid w:val="00BB4BE7"/>
    <w:rsid w:val="00BC12C0"/>
    <w:rsid w:val="00BC1863"/>
    <w:rsid w:val="00BC2215"/>
    <w:rsid w:val="00BC414A"/>
    <w:rsid w:val="00BC4E8F"/>
    <w:rsid w:val="00BC62C7"/>
    <w:rsid w:val="00BC6709"/>
    <w:rsid w:val="00BD1481"/>
    <w:rsid w:val="00BD24DD"/>
    <w:rsid w:val="00BD2A0C"/>
    <w:rsid w:val="00BD2DB8"/>
    <w:rsid w:val="00BD3F68"/>
    <w:rsid w:val="00BD7C4C"/>
    <w:rsid w:val="00BE4C2C"/>
    <w:rsid w:val="00BF2ABA"/>
    <w:rsid w:val="00BF33A2"/>
    <w:rsid w:val="00BF5622"/>
    <w:rsid w:val="00BF5C97"/>
    <w:rsid w:val="00C025A9"/>
    <w:rsid w:val="00C03D0F"/>
    <w:rsid w:val="00C05068"/>
    <w:rsid w:val="00C05B34"/>
    <w:rsid w:val="00C10307"/>
    <w:rsid w:val="00C11E30"/>
    <w:rsid w:val="00C228DC"/>
    <w:rsid w:val="00C271B3"/>
    <w:rsid w:val="00C27C87"/>
    <w:rsid w:val="00C358A9"/>
    <w:rsid w:val="00C41345"/>
    <w:rsid w:val="00C42038"/>
    <w:rsid w:val="00C44294"/>
    <w:rsid w:val="00C44D2A"/>
    <w:rsid w:val="00C45C36"/>
    <w:rsid w:val="00C465CA"/>
    <w:rsid w:val="00C46835"/>
    <w:rsid w:val="00C51ED1"/>
    <w:rsid w:val="00C55A77"/>
    <w:rsid w:val="00C572BA"/>
    <w:rsid w:val="00C57A6E"/>
    <w:rsid w:val="00C61BF3"/>
    <w:rsid w:val="00C63590"/>
    <w:rsid w:val="00C63CEC"/>
    <w:rsid w:val="00C64C9F"/>
    <w:rsid w:val="00C66F02"/>
    <w:rsid w:val="00C6773C"/>
    <w:rsid w:val="00C72167"/>
    <w:rsid w:val="00C74048"/>
    <w:rsid w:val="00C74A9D"/>
    <w:rsid w:val="00C76BD7"/>
    <w:rsid w:val="00C7724A"/>
    <w:rsid w:val="00C8121C"/>
    <w:rsid w:val="00C8142B"/>
    <w:rsid w:val="00C82F64"/>
    <w:rsid w:val="00C90B10"/>
    <w:rsid w:val="00C94E76"/>
    <w:rsid w:val="00C952AB"/>
    <w:rsid w:val="00C97141"/>
    <w:rsid w:val="00C976A3"/>
    <w:rsid w:val="00CA2EB4"/>
    <w:rsid w:val="00CA47E2"/>
    <w:rsid w:val="00CA69F3"/>
    <w:rsid w:val="00CA7060"/>
    <w:rsid w:val="00CB0C9D"/>
    <w:rsid w:val="00CB38E5"/>
    <w:rsid w:val="00CB5C61"/>
    <w:rsid w:val="00CB617E"/>
    <w:rsid w:val="00CC123C"/>
    <w:rsid w:val="00CC59D6"/>
    <w:rsid w:val="00CC68D5"/>
    <w:rsid w:val="00CC6EC3"/>
    <w:rsid w:val="00CD042E"/>
    <w:rsid w:val="00CD13DB"/>
    <w:rsid w:val="00CD26A4"/>
    <w:rsid w:val="00CD3D01"/>
    <w:rsid w:val="00CD625D"/>
    <w:rsid w:val="00CD7D2B"/>
    <w:rsid w:val="00CE05AA"/>
    <w:rsid w:val="00CE1938"/>
    <w:rsid w:val="00CE347B"/>
    <w:rsid w:val="00CE536B"/>
    <w:rsid w:val="00CE5A50"/>
    <w:rsid w:val="00CE720C"/>
    <w:rsid w:val="00CE7274"/>
    <w:rsid w:val="00CF3656"/>
    <w:rsid w:val="00CF37B4"/>
    <w:rsid w:val="00CF6EDB"/>
    <w:rsid w:val="00D00059"/>
    <w:rsid w:val="00D005F6"/>
    <w:rsid w:val="00D0232B"/>
    <w:rsid w:val="00D03B31"/>
    <w:rsid w:val="00D041AD"/>
    <w:rsid w:val="00D04392"/>
    <w:rsid w:val="00D0666E"/>
    <w:rsid w:val="00D1112B"/>
    <w:rsid w:val="00D1283B"/>
    <w:rsid w:val="00D13007"/>
    <w:rsid w:val="00D14CCE"/>
    <w:rsid w:val="00D17110"/>
    <w:rsid w:val="00D173EE"/>
    <w:rsid w:val="00D17DB3"/>
    <w:rsid w:val="00D21AC1"/>
    <w:rsid w:val="00D23081"/>
    <w:rsid w:val="00D273EE"/>
    <w:rsid w:val="00D308E3"/>
    <w:rsid w:val="00D30DF3"/>
    <w:rsid w:val="00D3682C"/>
    <w:rsid w:val="00D372C2"/>
    <w:rsid w:val="00D40DE4"/>
    <w:rsid w:val="00D42560"/>
    <w:rsid w:val="00D429E6"/>
    <w:rsid w:val="00D43EED"/>
    <w:rsid w:val="00D441A9"/>
    <w:rsid w:val="00D446B7"/>
    <w:rsid w:val="00D47666"/>
    <w:rsid w:val="00D4789A"/>
    <w:rsid w:val="00D53637"/>
    <w:rsid w:val="00D54E33"/>
    <w:rsid w:val="00D5593D"/>
    <w:rsid w:val="00D57613"/>
    <w:rsid w:val="00D65698"/>
    <w:rsid w:val="00D65AC6"/>
    <w:rsid w:val="00D70C9F"/>
    <w:rsid w:val="00D72493"/>
    <w:rsid w:val="00D75391"/>
    <w:rsid w:val="00D75E14"/>
    <w:rsid w:val="00D767E7"/>
    <w:rsid w:val="00D76DFF"/>
    <w:rsid w:val="00D77402"/>
    <w:rsid w:val="00D779D7"/>
    <w:rsid w:val="00D809C7"/>
    <w:rsid w:val="00D81125"/>
    <w:rsid w:val="00D81B5A"/>
    <w:rsid w:val="00D823A0"/>
    <w:rsid w:val="00D834AA"/>
    <w:rsid w:val="00D84046"/>
    <w:rsid w:val="00D850F1"/>
    <w:rsid w:val="00D853E8"/>
    <w:rsid w:val="00D87A31"/>
    <w:rsid w:val="00D931DE"/>
    <w:rsid w:val="00D95F3D"/>
    <w:rsid w:val="00D9668A"/>
    <w:rsid w:val="00D97FE0"/>
    <w:rsid w:val="00DA07AE"/>
    <w:rsid w:val="00DA479C"/>
    <w:rsid w:val="00DA6DF0"/>
    <w:rsid w:val="00DA7F3E"/>
    <w:rsid w:val="00DB0EF7"/>
    <w:rsid w:val="00DB3E43"/>
    <w:rsid w:val="00DB4D74"/>
    <w:rsid w:val="00DB6A55"/>
    <w:rsid w:val="00DB7BEA"/>
    <w:rsid w:val="00DC0B0D"/>
    <w:rsid w:val="00DC0D7B"/>
    <w:rsid w:val="00DC46F5"/>
    <w:rsid w:val="00DC616F"/>
    <w:rsid w:val="00DD2A83"/>
    <w:rsid w:val="00DD33C2"/>
    <w:rsid w:val="00DD42CC"/>
    <w:rsid w:val="00DD62BC"/>
    <w:rsid w:val="00DD7C84"/>
    <w:rsid w:val="00DE16CB"/>
    <w:rsid w:val="00DE335F"/>
    <w:rsid w:val="00DE3F0A"/>
    <w:rsid w:val="00DE4AD3"/>
    <w:rsid w:val="00DE4BFA"/>
    <w:rsid w:val="00DE5B08"/>
    <w:rsid w:val="00DE6ABC"/>
    <w:rsid w:val="00DE7B7C"/>
    <w:rsid w:val="00DF1ADA"/>
    <w:rsid w:val="00DF1FD7"/>
    <w:rsid w:val="00DF271E"/>
    <w:rsid w:val="00DF4CAA"/>
    <w:rsid w:val="00DF5186"/>
    <w:rsid w:val="00DF6D4C"/>
    <w:rsid w:val="00E020F8"/>
    <w:rsid w:val="00E0229A"/>
    <w:rsid w:val="00E03ADD"/>
    <w:rsid w:val="00E05554"/>
    <w:rsid w:val="00E063BF"/>
    <w:rsid w:val="00E10781"/>
    <w:rsid w:val="00E1186D"/>
    <w:rsid w:val="00E12910"/>
    <w:rsid w:val="00E13C0C"/>
    <w:rsid w:val="00E14D51"/>
    <w:rsid w:val="00E15223"/>
    <w:rsid w:val="00E16F53"/>
    <w:rsid w:val="00E20338"/>
    <w:rsid w:val="00E274C4"/>
    <w:rsid w:val="00E27B86"/>
    <w:rsid w:val="00E3049D"/>
    <w:rsid w:val="00E32192"/>
    <w:rsid w:val="00E32FF3"/>
    <w:rsid w:val="00E33862"/>
    <w:rsid w:val="00E3726E"/>
    <w:rsid w:val="00E41974"/>
    <w:rsid w:val="00E51792"/>
    <w:rsid w:val="00E51AB1"/>
    <w:rsid w:val="00E52855"/>
    <w:rsid w:val="00E53B7B"/>
    <w:rsid w:val="00E55167"/>
    <w:rsid w:val="00E63C3B"/>
    <w:rsid w:val="00E658E1"/>
    <w:rsid w:val="00E662B9"/>
    <w:rsid w:val="00E7105E"/>
    <w:rsid w:val="00E71AA3"/>
    <w:rsid w:val="00E72432"/>
    <w:rsid w:val="00E726EA"/>
    <w:rsid w:val="00E72883"/>
    <w:rsid w:val="00E75FF0"/>
    <w:rsid w:val="00E77CA7"/>
    <w:rsid w:val="00E81847"/>
    <w:rsid w:val="00E84953"/>
    <w:rsid w:val="00E84E99"/>
    <w:rsid w:val="00E8596F"/>
    <w:rsid w:val="00E861F2"/>
    <w:rsid w:val="00E868C2"/>
    <w:rsid w:val="00E9039D"/>
    <w:rsid w:val="00E90932"/>
    <w:rsid w:val="00E91242"/>
    <w:rsid w:val="00E92D80"/>
    <w:rsid w:val="00E94926"/>
    <w:rsid w:val="00E96F39"/>
    <w:rsid w:val="00E97373"/>
    <w:rsid w:val="00EA03E8"/>
    <w:rsid w:val="00EA0B94"/>
    <w:rsid w:val="00EA0FCB"/>
    <w:rsid w:val="00EA13E5"/>
    <w:rsid w:val="00EB459E"/>
    <w:rsid w:val="00EB6F20"/>
    <w:rsid w:val="00EC39FA"/>
    <w:rsid w:val="00ED52B6"/>
    <w:rsid w:val="00ED608A"/>
    <w:rsid w:val="00ED7A31"/>
    <w:rsid w:val="00EE0567"/>
    <w:rsid w:val="00EE0648"/>
    <w:rsid w:val="00EE2F4D"/>
    <w:rsid w:val="00EE52F0"/>
    <w:rsid w:val="00EF4D49"/>
    <w:rsid w:val="00F003F9"/>
    <w:rsid w:val="00F0333E"/>
    <w:rsid w:val="00F056A5"/>
    <w:rsid w:val="00F06D60"/>
    <w:rsid w:val="00F07DE2"/>
    <w:rsid w:val="00F10296"/>
    <w:rsid w:val="00F12D1D"/>
    <w:rsid w:val="00F1469A"/>
    <w:rsid w:val="00F15AB6"/>
    <w:rsid w:val="00F20B80"/>
    <w:rsid w:val="00F2122D"/>
    <w:rsid w:val="00F22929"/>
    <w:rsid w:val="00F23642"/>
    <w:rsid w:val="00F247E1"/>
    <w:rsid w:val="00F2504A"/>
    <w:rsid w:val="00F26812"/>
    <w:rsid w:val="00F32320"/>
    <w:rsid w:val="00F41206"/>
    <w:rsid w:val="00F42F92"/>
    <w:rsid w:val="00F5134B"/>
    <w:rsid w:val="00F54802"/>
    <w:rsid w:val="00F54E76"/>
    <w:rsid w:val="00F55127"/>
    <w:rsid w:val="00F5562B"/>
    <w:rsid w:val="00F557C6"/>
    <w:rsid w:val="00F57DEE"/>
    <w:rsid w:val="00F63DF2"/>
    <w:rsid w:val="00F65197"/>
    <w:rsid w:val="00F6623C"/>
    <w:rsid w:val="00F67BCB"/>
    <w:rsid w:val="00F728F0"/>
    <w:rsid w:val="00F74449"/>
    <w:rsid w:val="00F81672"/>
    <w:rsid w:val="00F8189B"/>
    <w:rsid w:val="00F818C5"/>
    <w:rsid w:val="00F82317"/>
    <w:rsid w:val="00F869CD"/>
    <w:rsid w:val="00F86C6C"/>
    <w:rsid w:val="00F8742C"/>
    <w:rsid w:val="00F915F4"/>
    <w:rsid w:val="00F922C3"/>
    <w:rsid w:val="00F947DE"/>
    <w:rsid w:val="00F96AAE"/>
    <w:rsid w:val="00F97CE7"/>
    <w:rsid w:val="00FA46E1"/>
    <w:rsid w:val="00FA4F15"/>
    <w:rsid w:val="00FA61F8"/>
    <w:rsid w:val="00FA6DDE"/>
    <w:rsid w:val="00FA7C37"/>
    <w:rsid w:val="00FB0AE3"/>
    <w:rsid w:val="00FB2DC1"/>
    <w:rsid w:val="00FB697C"/>
    <w:rsid w:val="00FC04A3"/>
    <w:rsid w:val="00FC3EFD"/>
    <w:rsid w:val="00FC43AD"/>
    <w:rsid w:val="00FC5F2A"/>
    <w:rsid w:val="00FD5DC1"/>
    <w:rsid w:val="00FE1065"/>
    <w:rsid w:val="00FE1937"/>
    <w:rsid w:val="00FE776B"/>
    <w:rsid w:val="00FE78B0"/>
    <w:rsid w:val="00FF1019"/>
    <w:rsid w:val="00FF3CE0"/>
    <w:rsid w:val="00F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8B0"/>
    <w:rPr>
      <w:sz w:val="24"/>
      <w:szCs w:val="24"/>
    </w:rPr>
  </w:style>
  <w:style w:type="paragraph" w:styleId="1">
    <w:name w:val="heading 1"/>
    <w:basedOn w:val="a"/>
    <w:next w:val="a"/>
    <w:qFormat/>
    <w:rsid w:val="00114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4C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518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4C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24A06"/>
    <w:pPr>
      <w:keepNext/>
      <w:spacing w:line="360" w:lineRule="auto"/>
      <w:ind w:firstLine="540"/>
      <w:jc w:val="center"/>
      <w:outlineLvl w:val="4"/>
    </w:pPr>
    <w:rPr>
      <w:b/>
      <w:bCs/>
      <w:spacing w:val="-8"/>
      <w:sz w:val="28"/>
      <w:szCs w:val="28"/>
    </w:rPr>
  </w:style>
  <w:style w:type="paragraph" w:styleId="6">
    <w:name w:val="heading 6"/>
    <w:basedOn w:val="a"/>
    <w:next w:val="a"/>
    <w:qFormat/>
    <w:rsid w:val="00114C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14CD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047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autoRedefine/>
    <w:rsid w:val="007F08B0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21">
    <w:name w:val="Стиль2"/>
    <w:basedOn w:val="a"/>
    <w:link w:val="22"/>
    <w:rsid w:val="007F08B0"/>
    <w:pPr>
      <w:keepNext/>
    </w:pPr>
    <w:rPr>
      <w:sz w:val="20"/>
      <w:szCs w:val="20"/>
    </w:rPr>
  </w:style>
  <w:style w:type="character" w:customStyle="1" w:styleId="22">
    <w:name w:val="Стиль2 Знак"/>
    <w:basedOn w:val="a0"/>
    <w:link w:val="21"/>
    <w:rsid w:val="007F08B0"/>
    <w:rPr>
      <w:lang w:val="ru-RU" w:eastAsia="ru-RU" w:bidi="ar-SA"/>
    </w:rPr>
  </w:style>
  <w:style w:type="paragraph" w:customStyle="1" w:styleId="30">
    <w:name w:val="Стиль3"/>
    <w:basedOn w:val="a"/>
    <w:rsid w:val="007F08B0"/>
    <w:pPr>
      <w:keepNext/>
      <w:spacing w:before="80" w:after="60"/>
    </w:pPr>
    <w:rPr>
      <w:b/>
      <w:caps/>
      <w:sz w:val="20"/>
      <w:szCs w:val="20"/>
    </w:rPr>
  </w:style>
  <w:style w:type="paragraph" w:customStyle="1" w:styleId="10">
    <w:name w:val="Стиль1"/>
    <w:basedOn w:val="a"/>
    <w:rsid w:val="007F08B0"/>
    <w:pPr>
      <w:jc w:val="center"/>
    </w:pPr>
    <w:rPr>
      <w:rFonts w:ascii="Bookman Old Style" w:hAnsi="Bookman Old Style"/>
      <w:b/>
      <w:sz w:val="36"/>
      <w:szCs w:val="36"/>
    </w:rPr>
  </w:style>
  <w:style w:type="paragraph" w:customStyle="1" w:styleId="40">
    <w:name w:val="Стиль4"/>
    <w:basedOn w:val="a"/>
    <w:rsid w:val="007F08B0"/>
    <w:pPr>
      <w:keepNext/>
      <w:spacing w:after="60"/>
    </w:pPr>
    <w:rPr>
      <w:b/>
      <w:sz w:val="20"/>
      <w:szCs w:val="20"/>
    </w:rPr>
  </w:style>
  <w:style w:type="paragraph" w:customStyle="1" w:styleId="a4">
    <w:name w:val="Знак Знак Знак Знак"/>
    <w:basedOn w:val="a"/>
    <w:autoRedefine/>
    <w:rsid w:val="007F08B0"/>
    <w:pPr>
      <w:autoSpaceDE w:val="0"/>
      <w:autoSpaceDN w:val="0"/>
      <w:adjustRightInd w:val="0"/>
      <w:jc w:val="center"/>
    </w:pPr>
    <w:rPr>
      <w:b/>
      <w:sz w:val="20"/>
      <w:szCs w:val="20"/>
      <w:lang w:val="en-ZA" w:eastAsia="en-ZA"/>
    </w:rPr>
  </w:style>
  <w:style w:type="paragraph" w:styleId="a5">
    <w:name w:val="Block Text"/>
    <w:basedOn w:val="a"/>
    <w:rsid w:val="007F08B0"/>
    <w:pPr>
      <w:spacing w:after="20"/>
      <w:ind w:left="567" w:right="-607" w:firstLine="720"/>
      <w:jc w:val="both"/>
    </w:pPr>
    <w:rPr>
      <w:sz w:val="28"/>
      <w:szCs w:val="20"/>
    </w:rPr>
  </w:style>
  <w:style w:type="table" w:styleId="a6">
    <w:name w:val="Table Grid"/>
    <w:basedOn w:val="a1"/>
    <w:rsid w:val="007F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"/>
    <w:basedOn w:val="a"/>
    <w:link w:val="a8"/>
    <w:rsid w:val="007F08B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"/>
    <w:basedOn w:val="a0"/>
    <w:link w:val="a7"/>
    <w:rsid w:val="00890473"/>
    <w:rPr>
      <w:sz w:val="28"/>
      <w:lang w:val="ru-RU" w:eastAsia="ru-RU" w:bidi="ar-SA"/>
    </w:rPr>
  </w:style>
  <w:style w:type="paragraph" w:styleId="a9">
    <w:name w:val="Plain Text"/>
    <w:basedOn w:val="a"/>
    <w:rsid w:val="001F6F23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23">
    <w:name w:val="Body Text Indent 2"/>
    <w:basedOn w:val="a"/>
    <w:link w:val="24"/>
    <w:rsid w:val="008E266D"/>
    <w:pPr>
      <w:spacing w:after="120" w:line="480" w:lineRule="auto"/>
      <w:ind w:left="283"/>
    </w:pPr>
    <w:rPr>
      <w:lang w:val="de-DE"/>
    </w:rPr>
  </w:style>
  <w:style w:type="character" w:customStyle="1" w:styleId="24">
    <w:name w:val="Основной текст с отступом 2 Знак"/>
    <w:basedOn w:val="a0"/>
    <w:link w:val="23"/>
    <w:rsid w:val="008E266D"/>
    <w:rPr>
      <w:sz w:val="24"/>
      <w:szCs w:val="24"/>
      <w:lang w:val="de-DE" w:eastAsia="ru-RU" w:bidi="ar-SA"/>
    </w:rPr>
  </w:style>
  <w:style w:type="paragraph" w:styleId="aa">
    <w:name w:val="Body Text"/>
    <w:basedOn w:val="a"/>
    <w:rsid w:val="00A978CB"/>
    <w:pPr>
      <w:spacing w:after="120"/>
    </w:pPr>
  </w:style>
  <w:style w:type="paragraph" w:styleId="31">
    <w:name w:val="Body Text Indent 3"/>
    <w:basedOn w:val="a"/>
    <w:rsid w:val="00114CD5"/>
    <w:pPr>
      <w:spacing w:after="120"/>
      <w:ind w:left="283"/>
    </w:pPr>
    <w:rPr>
      <w:sz w:val="16"/>
      <w:szCs w:val="16"/>
    </w:rPr>
  </w:style>
  <w:style w:type="paragraph" w:styleId="ab">
    <w:name w:val="annotation text"/>
    <w:basedOn w:val="a"/>
    <w:semiHidden/>
    <w:rsid w:val="00114CD5"/>
    <w:rPr>
      <w:sz w:val="20"/>
      <w:szCs w:val="20"/>
      <w:lang w:val="pl-PL" w:eastAsia="pl-PL"/>
    </w:rPr>
  </w:style>
  <w:style w:type="paragraph" w:styleId="25">
    <w:name w:val="Body Text 2"/>
    <w:basedOn w:val="a"/>
    <w:rsid w:val="00EA0B94"/>
    <w:pPr>
      <w:spacing w:after="120" w:line="480" w:lineRule="auto"/>
    </w:pPr>
  </w:style>
  <w:style w:type="paragraph" w:styleId="ac">
    <w:name w:val="header"/>
    <w:basedOn w:val="a"/>
    <w:rsid w:val="00EA0B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"/>
    <w:rsid w:val="00EA0B94"/>
    <w:pPr>
      <w:overflowPunct w:val="0"/>
      <w:autoSpaceDE w:val="0"/>
      <w:autoSpaceDN w:val="0"/>
      <w:adjustRightInd w:val="0"/>
      <w:jc w:val="both"/>
      <w:textAlignment w:val="baseline"/>
    </w:pPr>
    <w:rPr>
      <w:spacing w:val="-2"/>
      <w:sz w:val="28"/>
      <w:szCs w:val="20"/>
    </w:rPr>
  </w:style>
  <w:style w:type="paragraph" w:customStyle="1" w:styleId="310">
    <w:name w:val="Основной текст с отступом 31"/>
    <w:basedOn w:val="a"/>
    <w:rsid w:val="00EA0B9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ad">
    <w:name w:val="footer"/>
    <w:basedOn w:val="a"/>
    <w:link w:val="ae"/>
    <w:rsid w:val="00EA0B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51792"/>
    <w:rPr>
      <w:sz w:val="24"/>
      <w:szCs w:val="24"/>
      <w:lang w:val="ru-RU" w:eastAsia="ru-RU" w:bidi="ar-SA"/>
    </w:rPr>
  </w:style>
  <w:style w:type="character" w:styleId="af">
    <w:name w:val="page number"/>
    <w:basedOn w:val="a0"/>
    <w:rsid w:val="00EA0B94"/>
  </w:style>
  <w:style w:type="paragraph" w:customStyle="1" w:styleId="211">
    <w:name w:val="Основной текст с отступом 21"/>
    <w:basedOn w:val="a"/>
    <w:rsid w:val="00EA0B9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color w:val="000000"/>
      <w:sz w:val="28"/>
      <w:szCs w:val="20"/>
    </w:rPr>
  </w:style>
  <w:style w:type="paragraph" w:customStyle="1" w:styleId="11">
    <w:name w:val="1"/>
    <w:basedOn w:val="a"/>
    <w:rsid w:val="00EA0B94"/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unhideWhenUsed/>
    <w:rsid w:val="008904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90473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Title"/>
    <w:basedOn w:val="a"/>
    <w:link w:val="af3"/>
    <w:qFormat/>
    <w:rsid w:val="00890473"/>
    <w:pPr>
      <w:widowControl w:val="0"/>
      <w:autoSpaceDE w:val="0"/>
      <w:autoSpaceDN w:val="0"/>
      <w:adjustRightInd w:val="0"/>
      <w:jc w:val="center"/>
    </w:pPr>
    <w:rPr>
      <w:szCs w:val="22"/>
    </w:rPr>
  </w:style>
  <w:style w:type="character" w:customStyle="1" w:styleId="af3">
    <w:name w:val="Название Знак"/>
    <w:basedOn w:val="a0"/>
    <w:link w:val="af2"/>
    <w:rsid w:val="00890473"/>
    <w:rPr>
      <w:sz w:val="24"/>
      <w:szCs w:val="22"/>
      <w:lang w:val="ru-RU" w:eastAsia="ru-RU" w:bidi="ar-SA"/>
    </w:rPr>
  </w:style>
  <w:style w:type="paragraph" w:customStyle="1" w:styleId="af4">
    <w:name w:val="Обычный + полужирный"/>
    <w:basedOn w:val="a"/>
    <w:rsid w:val="00890473"/>
    <w:pPr>
      <w:ind w:firstLine="360"/>
      <w:jc w:val="both"/>
    </w:pPr>
    <w:rPr>
      <w:b/>
    </w:rPr>
  </w:style>
  <w:style w:type="paragraph" w:styleId="af5">
    <w:name w:val="List Paragraph"/>
    <w:basedOn w:val="a"/>
    <w:qFormat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E51792"/>
    <w:pPr>
      <w:widowControl w:val="0"/>
      <w:autoSpaceDE w:val="0"/>
      <w:autoSpaceDN w:val="0"/>
      <w:adjustRightInd w:val="0"/>
      <w:spacing w:line="216" w:lineRule="exact"/>
      <w:ind w:firstLine="478"/>
      <w:jc w:val="both"/>
    </w:pPr>
  </w:style>
  <w:style w:type="character" w:customStyle="1" w:styleId="FontStyle25">
    <w:name w:val="Font Style25"/>
    <w:basedOn w:val="a0"/>
    <w:rsid w:val="00E5179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E51792"/>
    <w:pPr>
      <w:widowControl w:val="0"/>
      <w:autoSpaceDE w:val="0"/>
      <w:autoSpaceDN w:val="0"/>
      <w:adjustRightInd w:val="0"/>
      <w:spacing w:line="244" w:lineRule="exact"/>
      <w:jc w:val="both"/>
    </w:pPr>
  </w:style>
  <w:style w:type="character" w:customStyle="1" w:styleId="FontStyle45">
    <w:name w:val="Font Style45"/>
    <w:basedOn w:val="a0"/>
    <w:rsid w:val="00E51792"/>
    <w:rPr>
      <w:rFonts w:ascii="Arial" w:hAnsi="Arial" w:cs="Arial"/>
      <w:smallCaps/>
      <w:sz w:val="14"/>
      <w:szCs w:val="14"/>
    </w:rPr>
  </w:style>
  <w:style w:type="character" w:customStyle="1" w:styleId="FontStyle46">
    <w:name w:val="Font Style46"/>
    <w:basedOn w:val="a0"/>
    <w:rsid w:val="00E51792"/>
    <w:rPr>
      <w:rFonts w:ascii="Arial" w:hAnsi="Arial" w:cs="Arial"/>
      <w:sz w:val="16"/>
      <w:szCs w:val="16"/>
    </w:rPr>
  </w:style>
  <w:style w:type="character" w:customStyle="1" w:styleId="FontStyle53">
    <w:name w:val="Font Style53"/>
    <w:basedOn w:val="a0"/>
    <w:rsid w:val="00E51792"/>
    <w:rPr>
      <w:rFonts w:ascii="Arial" w:hAnsi="Arial" w:cs="Arial"/>
      <w:spacing w:val="-10"/>
      <w:sz w:val="18"/>
      <w:szCs w:val="18"/>
    </w:rPr>
  </w:style>
  <w:style w:type="character" w:customStyle="1" w:styleId="FontStyle57">
    <w:name w:val="Font Style57"/>
    <w:basedOn w:val="a0"/>
    <w:rsid w:val="00E51792"/>
    <w:rPr>
      <w:rFonts w:ascii="Arial" w:hAnsi="Arial" w:cs="Arial"/>
      <w:sz w:val="16"/>
      <w:szCs w:val="16"/>
    </w:rPr>
  </w:style>
  <w:style w:type="paragraph" w:styleId="HTML">
    <w:name w:val="HTML Preformatted"/>
    <w:basedOn w:val="a"/>
    <w:unhideWhenUsed/>
    <w:rsid w:val="00E51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E51792"/>
    <w:pPr>
      <w:ind w:right="567"/>
    </w:pPr>
    <w:rPr>
      <w:rFonts w:ascii="CG Times (W1)" w:hAnsi="CG Times (W1)"/>
      <w:sz w:val="20"/>
      <w:szCs w:val="20"/>
      <w:lang w:val="en-GB"/>
    </w:rPr>
  </w:style>
  <w:style w:type="paragraph" w:styleId="af6">
    <w:name w:val="Normal (Web)"/>
    <w:basedOn w:val="a"/>
    <w:rsid w:val="00E51792"/>
  </w:style>
  <w:style w:type="character" w:styleId="af7">
    <w:name w:val="Hyperlink"/>
    <w:basedOn w:val="a0"/>
    <w:rsid w:val="00E51792"/>
    <w:rPr>
      <w:color w:val="0000FF"/>
      <w:u w:val="single"/>
    </w:rPr>
  </w:style>
  <w:style w:type="character" w:styleId="af8">
    <w:name w:val="FollowedHyperlink"/>
    <w:basedOn w:val="a0"/>
    <w:rsid w:val="00E51792"/>
    <w:rPr>
      <w:color w:val="800080"/>
      <w:u w:val="single"/>
    </w:rPr>
  </w:style>
  <w:style w:type="paragraph" w:customStyle="1" w:styleId="218">
    <w:name w:val="Заголовок 2 18"/>
    <w:basedOn w:val="2"/>
    <w:autoRedefine/>
    <w:rsid w:val="00A83A84"/>
    <w:pPr>
      <w:spacing w:before="0" w:after="0"/>
      <w:jc w:val="both"/>
    </w:pPr>
    <w:rPr>
      <w:rFonts w:ascii="Times New Roman" w:hAnsi="Times New Roman" w:cs="Times New Roman"/>
      <w:bCs w:val="0"/>
      <w:i w:val="0"/>
      <w:iCs w:val="0"/>
      <w:snapToGrid w:val="0"/>
      <w:sz w:val="20"/>
      <w:szCs w:val="20"/>
    </w:rPr>
  </w:style>
  <w:style w:type="paragraph" w:customStyle="1" w:styleId="141807">
    <w:name w:val="Основной 14 18 с абзаца 07"/>
    <w:basedOn w:val="a"/>
    <w:rsid w:val="00A83A84"/>
    <w:pPr>
      <w:spacing w:line="360" w:lineRule="exact"/>
      <w:ind w:firstLine="397"/>
      <w:jc w:val="both"/>
    </w:pPr>
    <w:rPr>
      <w:snapToGrid w:val="0"/>
      <w:sz w:val="28"/>
      <w:szCs w:val="26"/>
    </w:rPr>
  </w:style>
  <w:style w:type="numbering" w:customStyle="1" w:styleId="13">
    <w:name w:val="Нет списка1"/>
    <w:next w:val="a2"/>
    <w:semiHidden/>
    <w:rsid w:val="00A83A84"/>
  </w:style>
  <w:style w:type="paragraph" w:customStyle="1" w:styleId="BodyText22">
    <w:name w:val="Body Text 22"/>
    <w:basedOn w:val="a"/>
    <w:rsid w:val="00A83A84"/>
    <w:pPr>
      <w:jc w:val="center"/>
    </w:pPr>
    <w:rPr>
      <w:sz w:val="28"/>
      <w:szCs w:val="20"/>
    </w:rPr>
  </w:style>
  <w:style w:type="paragraph" w:styleId="32">
    <w:name w:val="Body Text 3"/>
    <w:basedOn w:val="a"/>
    <w:rsid w:val="00A83A84"/>
    <w:pPr>
      <w:jc w:val="both"/>
    </w:pPr>
    <w:rPr>
      <w:color w:val="000000"/>
      <w:sz w:val="28"/>
      <w:szCs w:val="20"/>
    </w:rPr>
  </w:style>
  <w:style w:type="paragraph" w:customStyle="1" w:styleId="14">
    <w:name w:val="Обычный1"/>
    <w:rsid w:val="00A83A84"/>
    <w:rPr>
      <w:snapToGrid w:val="0"/>
    </w:rPr>
  </w:style>
  <w:style w:type="paragraph" w:styleId="af9">
    <w:name w:val="caption"/>
    <w:basedOn w:val="a"/>
    <w:qFormat/>
    <w:rsid w:val="00A83A84"/>
    <w:pPr>
      <w:ind w:left="-98" w:firstLine="28"/>
      <w:jc w:val="center"/>
    </w:pPr>
    <w:rPr>
      <w:snapToGrid w:val="0"/>
      <w:sz w:val="28"/>
      <w:szCs w:val="20"/>
    </w:rPr>
  </w:style>
  <w:style w:type="paragraph" w:customStyle="1" w:styleId="Standardowynowy">
    <w:name w:val="Standardowy.nowy"/>
    <w:rsid w:val="004375EA"/>
    <w:pPr>
      <w:widowControl w:val="0"/>
      <w:autoSpaceDE w:val="0"/>
      <w:autoSpaceDN w:val="0"/>
    </w:pPr>
    <w:rPr>
      <w:sz w:val="24"/>
      <w:szCs w:val="24"/>
      <w:lang w:val="pl-PL" w:eastAsia="pl-PL"/>
    </w:rPr>
  </w:style>
  <w:style w:type="paragraph" w:customStyle="1" w:styleId="Standardowynowy1">
    <w:name w:val="Standardowy.nowy1"/>
    <w:rsid w:val="004375EA"/>
    <w:pPr>
      <w:widowControl w:val="0"/>
      <w:autoSpaceDE w:val="0"/>
      <w:autoSpaceDN w:val="0"/>
    </w:pPr>
    <w:rPr>
      <w:lang w:val="en-GB" w:eastAsia="pl-PL"/>
    </w:rPr>
  </w:style>
  <w:style w:type="paragraph" w:customStyle="1" w:styleId="Standardowynowy2">
    <w:name w:val="Standardowy.nowy2"/>
    <w:rsid w:val="004375EA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  <w:lang w:val="pl-PL" w:eastAsia="pl-PL"/>
    </w:rPr>
  </w:style>
  <w:style w:type="paragraph" w:customStyle="1" w:styleId="Akapitzlist">
    <w:name w:val="Akapit z listą"/>
    <w:basedOn w:val="a"/>
    <w:qFormat/>
    <w:rsid w:val="00437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pl-PL"/>
    </w:rPr>
  </w:style>
  <w:style w:type="paragraph" w:customStyle="1" w:styleId="120">
    <w:name w:val="Стиль12"/>
    <w:basedOn w:val="a"/>
    <w:rsid w:val="0038235D"/>
    <w:pPr>
      <w:keepNext/>
      <w:spacing w:after="60"/>
      <w:jc w:val="center"/>
    </w:pPr>
    <w:rPr>
      <w:rFonts w:ascii="Bookman Old Style" w:hAnsi="Bookman Old Style"/>
      <w:b/>
      <w:caps/>
      <w:szCs w:val="16"/>
    </w:rPr>
  </w:style>
  <w:style w:type="paragraph" w:customStyle="1" w:styleId="130">
    <w:name w:val="Стиль13"/>
    <w:basedOn w:val="a"/>
    <w:rsid w:val="0038235D"/>
    <w:pPr>
      <w:keepNext/>
      <w:spacing w:before="20" w:after="20"/>
      <w:jc w:val="center"/>
    </w:pPr>
    <w:rPr>
      <w:b/>
      <w:i/>
      <w:sz w:val="22"/>
      <w:szCs w:val="22"/>
    </w:rPr>
  </w:style>
  <w:style w:type="paragraph" w:customStyle="1" w:styleId="15">
    <w:name w:val="Стиль15"/>
    <w:basedOn w:val="a"/>
    <w:rsid w:val="0038235D"/>
    <w:pPr>
      <w:keepNext/>
      <w:spacing w:after="20"/>
    </w:pPr>
    <w:rPr>
      <w:caps/>
      <w:sz w:val="18"/>
      <w:szCs w:val="18"/>
    </w:rPr>
  </w:style>
  <w:style w:type="paragraph" w:customStyle="1" w:styleId="msonormalbullet2gif">
    <w:name w:val="msonormal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5324A8"/>
    <w:pPr>
      <w:spacing w:before="100" w:beforeAutospacing="1" w:after="100" w:afterAutospacing="1"/>
    </w:pPr>
  </w:style>
  <w:style w:type="paragraph" w:customStyle="1" w:styleId="msonormalbullet3gifbullet1gif">
    <w:name w:val="msonormalbullet3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5324A8"/>
    <w:pPr>
      <w:spacing w:before="100" w:beforeAutospacing="1" w:after="100" w:afterAutospacing="1"/>
    </w:pPr>
  </w:style>
  <w:style w:type="paragraph" w:customStyle="1" w:styleId="ajus">
    <w:name w:val="ajus"/>
    <w:basedOn w:val="a"/>
    <w:rsid w:val="005324A8"/>
    <w:pPr>
      <w:spacing w:before="100" w:beforeAutospacing="1" w:after="100" w:afterAutospacing="1"/>
    </w:pPr>
  </w:style>
  <w:style w:type="character" w:styleId="afa">
    <w:name w:val="Strong"/>
    <w:basedOn w:val="a0"/>
    <w:qFormat/>
    <w:rsid w:val="005324A8"/>
    <w:rPr>
      <w:b/>
      <w:bCs/>
    </w:rPr>
  </w:style>
  <w:style w:type="paragraph" w:styleId="afb">
    <w:name w:val="footnote text"/>
    <w:basedOn w:val="a"/>
    <w:semiHidden/>
    <w:unhideWhenUsed/>
    <w:rsid w:val="005324A8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paragraph" w:customStyle="1" w:styleId="newncpi">
    <w:name w:val="newncpi"/>
    <w:basedOn w:val="a"/>
    <w:rsid w:val="005324A8"/>
    <w:pPr>
      <w:ind w:firstLine="567"/>
      <w:jc w:val="both"/>
    </w:pPr>
  </w:style>
  <w:style w:type="paragraph" w:customStyle="1" w:styleId="ConsNormal">
    <w:name w:val="ConsNormal"/>
    <w:rsid w:val="005324A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datepr">
    <w:name w:val="datepr"/>
    <w:basedOn w:val="a0"/>
    <w:rsid w:val="005324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324A8"/>
    <w:rPr>
      <w:rFonts w:ascii="Times New Roman" w:hAnsi="Times New Roman" w:cs="Times New Roman" w:hint="default"/>
    </w:rPr>
  </w:style>
  <w:style w:type="paragraph" w:customStyle="1" w:styleId="Default">
    <w:name w:val="Default"/>
    <w:rsid w:val="005324A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udk">
    <w:name w:val="A_udk"/>
    <w:basedOn w:val="a"/>
    <w:link w:val="Audk0"/>
    <w:rsid w:val="00E55167"/>
    <w:pPr>
      <w:spacing w:after="60"/>
      <w:jc w:val="both"/>
    </w:pPr>
    <w:rPr>
      <w:sz w:val="16"/>
      <w:szCs w:val="20"/>
    </w:rPr>
  </w:style>
  <w:style w:type="character" w:customStyle="1" w:styleId="Audk0">
    <w:name w:val="A_udk Знак"/>
    <w:basedOn w:val="a0"/>
    <w:link w:val="Audk"/>
    <w:rsid w:val="00E55167"/>
    <w:rPr>
      <w:sz w:val="16"/>
      <w:lang w:val="ru-RU" w:eastAsia="ru-RU" w:bidi="ar-SA"/>
    </w:rPr>
  </w:style>
  <w:style w:type="paragraph" w:customStyle="1" w:styleId="Auniver">
    <w:name w:val="A_univer"/>
    <w:basedOn w:val="a"/>
    <w:link w:val="Auniver0"/>
    <w:rsid w:val="00E55167"/>
    <w:pPr>
      <w:jc w:val="center"/>
    </w:pPr>
    <w:rPr>
      <w:sz w:val="16"/>
      <w:szCs w:val="20"/>
    </w:rPr>
  </w:style>
  <w:style w:type="character" w:customStyle="1" w:styleId="Auniver0">
    <w:name w:val="A_univer Знак"/>
    <w:basedOn w:val="a0"/>
    <w:link w:val="Auniver"/>
    <w:rsid w:val="00E55167"/>
    <w:rPr>
      <w:sz w:val="16"/>
      <w:lang w:val="ru-RU" w:eastAsia="ru-RU" w:bidi="ar-SA"/>
    </w:rPr>
  </w:style>
  <w:style w:type="paragraph" w:customStyle="1" w:styleId="afc">
    <w:name w:val="Знак"/>
    <w:basedOn w:val="a"/>
    <w:autoRedefine/>
    <w:rsid w:val="00533E56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220">
    <w:name w:val="Основной текст 22"/>
    <w:basedOn w:val="a"/>
    <w:rsid w:val="00533E56"/>
    <w:pPr>
      <w:overflowPunct w:val="0"/>
      <w:autoSpaceDE w:val="0"/>
      <w:autoSpaceDN w:val="0"/>
      <w:adjustRightInd w:val="0"/>
      <w:jc w:val="both"/>
      <w:textAlignment w:val="baseline"/>
    </w:pPr>
    <w:rPr>
      <w:spacing w:val="-2"/>
      <w:sz w:val="28"/>
      <w:szCs w:val="20"/>
    </w:rPr>
  </w:style>
  <w:style w:type="paragraph" w:customStyle="1" w:styleId="320">
    <w:name w:val="Основной текст с отступом 32"/>
    <w:basedOn w:val="a"/>
    <w:rsid w:val="00533E56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21">
    <w:name w:val="Основной текст с отступом 22"/>
    <w:basedOn w:val="a"/>
    <w:rsid w:val="00533E5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color w:val="000000"/>
      <w:sz w:val="28"/>
      <w:szCs w:val="20"/>
    </w:rPr>
  </w:style>
  <w:style w:type="paragraph" w:customStyle="1" w:styleId="26">
    <w:name w:val="Обычный2"/>
    <w:rsid w:val="00533E56"/>
    <w:rPr>
      <w:snapToGrid w:val="0"/>
    </w:rPr>
  </w:style>
  <w:style w:type="paragraph" w:styleId="afd">
    <w:name w:val="Document Map"/>
    <w:basedOn w:val="a"/>
    <w:link w:val="afe"/>
    <w:rsid w:val="00533E56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rsid w:val="00533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by.org/news/2008/09/17/text13683.htm.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3D89-2CFC-4F57-BB3A-6BBCD096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3220</Words>
  <Characters>18357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АГРОНОМИЧЕСКИЕ НАУКИ</vt:lpstr>
    </vt:vector>
  </TitlesOfParts>
  <Company/>
  <LinksUpToDate>false</LinksUpToDate>
  <CharactersWithSpaces>21534</CharactersWithSpaces>
  <SharedDoc>false</SharedDoc>
  <HLinks>
    <vt:vector size="66" baseType="variant">
      <vt:variant>
        <vt:i4>8060969</vt:i4>
      </vt:variant>
      <vt:variant>
        <vt:i4>174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171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168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1966174</vt:i4>
      </vt:variant>
      <vt:variant>
        <vt:i4>165</vt:i4>
      </vt:variant>
      <vt:variant>
        <vt:i4>0</vt:i4>
      </vt:variant>
      <vt:variant>
        <vt:i4>5</vt:i4>
      </vt:variant>
      <vt:variant>
        <vt:lpwstr>http://www.cfin.ru/finanalysis/reports/savchuk.shtml</vt:lpwstr>
      </vt:variant>
      <vt:variant>
        <vt:lpwstr/>
      </vt:variant>
      <vt:variant>
        <vt:i4>4587611</vt:i4>
      </vt:variant>
      <vt:variant>
        <vt:i4>162</vt:i4>
      </vt:variant>
      <vt:variant>
        <vt:i4>0</vt:i4>
      </vt:variant>
      <vt:variant>
        <vt:i4>5</vt:i4>
      </vt:variant>
      <vt:variant>
        <vt:lpwstr>http://infobaza.by/industry/489.html</vt:lpwstr>
      </vt:variant>
      <vt:variant>
        <vt:lpwstr/>
      </vt:variant>
      <vt:variant>
        <vt:i4>5046272</vt:i4>
      </vt:variant>
      <vt:variant>
        <vt:i4>156</vt:i4>
      </vt:variant>
      <vt:variant>
        <vt:i4>0</vt:i4>
      </vt:variant>
      <vt:variant>
        <vt:i4>5</vt:i4>
      </vt:variant>
      <vt:variant>
        <vt:lpwstr>http://mshp.minsk.by/</vt:lpwstr>
      </vt:variant>
      <vt:variant>
        <vt:lpwstr/>
      </vt:variant>
      <vt:variant>
        <vt:i4>543884388</vt:i4>
      </vt:variant>
      <vt:variant>
        <vt:i4>48</vt:i4>
      </vt:variant>
      <vt:variant>
        <vt:i4>0</vt:i4>
      </vt:variant>
      <vt:variant>
        <vt:i4>5</vt:i4>
      </vt:variant>
      <vt:variant>
        <vt:lpwstr>http://www.sb.by/post/77146. – Дата</vt:lpwstr>
      </vt:variant>
      <vt:variant>
        <vt:lpwstr/>
      </vt:variant>
      <vt:variant>
        <vt:i4>6815864</vt:i4>
      </vt:variant>
      <vt:variant>
        <vt:i4>45</vt:i4>
      </vt:variant>
      <vt:variant>
        <vt:i4>0</vt:i4>
      </vt:variant>
      <vt:variant>
        <vt:i4>5</vt:i4>
      </vt:variant>
      <vt:variant>
        <vt:lpwstr>http://www.cfin.ru/finanalysis/finratios.shtml</vt:lpwstr>
      </vt:variant>
      <vt:variant>
        <vt:lpwstr/>
      </vt:variant>
      <vt:variant>
        <vt:i4>4849750</vt:i4>
      </vt:variant>
      <vt:variant>
        <vt:i4>42</vt:i4>
      </vt:variant>
      <vt:variant>
        <vt:i4>0</vt:i4>
      </vt:variant>
      <vt:variant>
        <vt:i4>5</vt:i4>
      </vt:variant>
      <vt:variant>
        <vt:lpwstr>http://www.sb.by/print/post/83977</vt:lpwstr>
      </vt:variant>
      <vt:variant>
        <vt:lpwstr/>
      </vt:variant>
      <vt:variant>
        <vt:i4>5242945</vt:i4>
      </vt:variant>
      <vt:variant>
        <vt:i4>30</vt:i4>
      </vt:variant>
      <vt:variant>
        <vt:i4>0</vt:i4>
      </vt:variant>
      <vt:variant>
        <vt:i4>5</vt:i4>
      </vt:variant>
      <vt:variant>
        <vt:lpwstr>http://www.statsoft.ru/home/textbook/modules/stcluan.html</vt:lpwstr>
      </vt:variant>
      <vt:variant>
        <vt:lpwstr/>
      </vt:variant>
      <vt:variant>
        <vt:i4>5308444</vt:i4>
      </vt:variant>
      <vt:variant>
        <vt:i4>27</vt:i4>
      </vt:variant>
      <vt:variant>
        <vt:i4>0</vt:i4>
      </vt:variant>
      <vt:variant>
        <vt:i4>5</vt:i4>
      </vt:variant>
      <vt:variant>
        <vt:lpwstr>http://www.newsby.org/news/2008/09/17/text13683.htm.-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АГРОНОМИЧЕСКИЕ НАУКИ</dc:title>
  <dc:subject/>
  <dc:creator>science-39a</dc:creator>
  <cp:keywords/>
  <dc:description/>
  <cp:lastModifiedBy>FuckYouBill</cp:lastModifiedBy>
  <cp:revision>3</cp:revision>
  <cp:lastPrinted>2010-08-30T10:34:00Z</cp:lastPrinted>
  <dcterms:created xsi:type="dcterms:W3CDTF">2013-03-13T12:26:00Z</dcterms:created>
  <dcterms:modified xsi:type="dcterms:W3CDTF">2013-03-14T10:08:00Z</dcterms:modified>
</cp:coreProperties>
</file>