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7B" w:rsidRDefault="00030A7B" w:rsidP="00030A7B">
      <w:pPr>
        <w:widowControl w:val="0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УДК 631.15:633.853.494(476.6)</w:t>
      </w:r>
    </w:p>
    <w:p w:rsidR="00030A7B" w:rsidRPr="00743E74" w:rsidRDefault="00030A7B" w:rsidP="00030A7B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СОВЕРШЕНСТВОВАНИЕ ОРГАНИЗАЦИОННО-ЭКОНОМИЧЕСКИХ ФОРМ ВЗАИМОДЕЙСТВИЯ РАЗЛИЧНЫХ СУБЪЕКТОВ РАПСОПРОДУКТОВОГО ПОДКОМПЛЕКСА ГРОДНЕНСКОЙ ОБЛА</w:t>
      </w:r>
      <w:r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>ТИ</w:t>
      </w:r>
    </w:p>
    <w:p w:rsidR="00030A7B" w:rsidRPr="00743E74" w:rsidRDefault="00030A7B" w:rsidP="00030A7B">
      <w:pPr>
        <w:widowControl w:val="0"/>
        <w:spacing w:before="60" w:after="60"/>
        <w:jc w:val="both"/>
        <w:rPr>
          <w:b/>
          <w:sz w:val="20"/>
          <w:szCs w:val="20"/>
        </w:rPr>
      </w:pPr>
      <w:r w:rsidRPr="00743E74">
        <w:rPr>
          <w:b/>
          <w:sz w:val="20"/>
          <w:szCs w:val="20"/>
        </w:rPr>
        <w:t>Л.А. Бондарович</w:t>
      </w:r>
    </w:p>
    <w:p w:rsidR="00030A7B" w:rsidRDefault="00030A7B" w:rsidP="00030A7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УО «Гродненский государственный аграрный университет»,</w:t>
      </w:r>
    </w:p>
    <w:p w:rsidR="00030A7B" w:rsidRDefault="00030A7B" w:rsidP="00030A7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г. Гродно, Республика Беларусь</w:t>
      </w:r>
    </w:p>
    <w:p w:rsidR="00030A7B" w:rsidRPr="00584146" w:rsidRDefault="00030A7B" w:rsidP="00030A7B">
      <w:pPr>
        <w:widowControl w:val="0"/>
        <w:ind w:firstLine="284"/>
        <w:jc w:val="both"/>
        <w:rPr>
          <w:sz w:val="16"/>
          <w:szCs w:val="16"/>
        </w:rPr>
      </w:pPr>
    </w:p>
    <w:p w:rsidR="00030A7B" w:rsidRDefault="00030A7B" w:rsidP="00030A7B">
      <w:pPr>
        <w:widowControl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(Поступила в редакцию 31.05.2010 г.)</w:t>
      </w:r>
    </w:p>
    <w:p w:rsidR="00030A7B" w:rsidRPr="00584146" w:rsidRDefault="00030A7B" w:rsidP="00030A7B">
      <w:pPr>
        <w:widowControl w:val="0"/>
        <w:jc w:val="center"/>
        <w:rPr>
          <w:sz w:val="16"/>
          <w:szCs w:val="16"/>
        </w:rPr>
      </w:pPr>
    </w:p>
    <w:p w:rsidR="00030A7B" w:rsidRPr="00584146" w:rsidRDefault="00030A7B" w:rsidP="00030A7B">
      <w:pPr>
        <w:widowControl w:val="0"/>
        <w:ind w:firstLine="284"/>
        <w:jc w:val="both"/>
        <w:rPr>
          <w:i/>
          <w:sz w:val="16"/>
          <w:szCs w:val="16"/>
        </w:rPr>
      </w:pPr>
      <w:r w:rsidRPr="00584146">
        <w:rPr>
          <w:b/>
          <w:i/>
          <w:sz w:val="16"/>
          <w:szCs w:val="16"/>
        </w:rPr>
        <w:t xml:space="preserve">Аннотация. </w:t>
      </w:r>
      <w:r w:rsidRPr="00584146">
        <w:rPr>
          <w:i/>
          <w:sz w:val="16"/>
          <w:szCs w:val="16"/>
        </w:rPr>
        <w:t>В статье рассмотрены основные показатели производства</w:t>
      </w:r>
      <w:r>
        <w:rPr>
          <w:i/>
          <w:sz w:val="16"/>
          <w:szCs w:val="16"/>
        </w:rPr>
        <w:t xml:space="preserve"> рапса в Гродненской области, а </w:t>
      </w:r>
      <w:r w:rsidRPr="00584146">
        <w:rPr>
          <w:i/>
          <w:sz w:val="16"/>
          <w:szCs w:val="16"/>
        </w:rPr>
        <w:t>также представлено совр</w:t>
      </w:r>
      <w:r w:rsidRPr="00584146">
        <w:rPr>
          <w:i/>
          <w:sz w:val="16"/>
          <w:szCs w:val="16"/>
        </w:rPr>
        <w:t>е</w:t>
      </w:r>
      <w:r w:rsidRPr="00584146">
        <w:rPr>
          <w:i/>
          <w:sz w:val="16"/>
          <w:szCs w:val="16"/>
        </w:rPr>
        <w:t>менное состояние рапсоперерабатывающих предприятий. С целью усовершенствования взаимоотношений различных субъектов рапс</w:t>
      </w:r>
      <w:r w:rsidRPr="00584146">
        <w:rPr>
          <w:i/>
          <w:sz w:val="16"/>
          <w:szCs w:val="16"/>
        </w:rPr>
        <w:t>о</w:t>
      </w:r>
      <w:r w:rsidRPr="00584146">
        <w:rPr>
          <w:i/>
          <w:sz w:val="16"/>
          <w:szCs w:val="16"/>
        </w:rPr>
        <w:t>продуктового подкомплекса предложено создание ряда рапсопродукт</w:t>
      </w:r>
      <w:r w:rsidRPr="00584146">
        <w:rPr>
          <w:i/>
          <w:sz w:val="16"/>
          <w:szCs w:val="16"/>
        </w:rPr>
        <w:t>о</w:t>
      </w:r>
      <w:r w:rsidRPr="00584146">
        <w:rPr>
          <w:i/>
          <w:sz w:val="16"/>
          <w:szCs w:val="16"/>
        </w:rPr>
        <w:t>вых ассоциаций.</w:t>
      </w:r>
    </w:p>
    <w:p w:rsidR="00030A7B" w:rsidRPr="00584146" w:rsidRDefault="00030A7B" w:rsidP="00030A7B">
      <w:pPr>
        <w:widowControl w:val="0"/>
        <w:ind w:firstLine="284"/>
        <w:jc w:val="both"/>
        <w:rPr>
          <w:i/>
          <w:sz w:val="16"/>
          <w:szCs w:val="16"/>
          <w:lang w:val="en-US"/>
        </w:rPr>
      </w:pPr>
      <w:r w:rsidRPr="00584146">
        <w:rPr>
          <w:b/>
          <w:bCs/>
          <w:i/>
          <w:sz w:val="16"/>
          <w:szCs w:val="16"/>
          <w:lang w:val="en-US"/>
        </w:rPr>
        <w:t xml:space="preserve">Summary. </w:t>
      </w:r>
      <w:r w:rsidRPr="00584146">
        <w:rPr>
          <w:i/>
          <w:sz w:val="16"/>
          <w:szCs w:val="16"/>
          <w:lang w:val="en-US"/>
        </w:rPr>
        <w:t xml:space="preserve">In this article the basic indicators of rape production in the </w:t>
      </w:r>
      <w:smartTag w:uri="urn:schemas-microsoft-com:office:smarttags" w:element="place">
        <w:smartTag w:uri="urn:schemas-microsoft-com:office:smarttags" w:element="City">
          <w:r w:rsidRPr="00584146">
            <w:rPr>
              <w:i/>
              <w:sz w:val="16"/>
              <w:szCs w:val="16"/>
              <w:lang w:val="en-US"/>
            </w:rPr>
            <w:t>Grodno</w:t>
          </w:r>
        </w:smartTag>
      </w:smartTag>
      <w:r w:rsidRPr="00584146">
        <w:rPr>
          <w:i/>
          <w:sz w:val="16"/>
          <w:szCs w:val="16"/>
          <w:lang w:val="en-US"/>
        </w:rPr>
        <w:t xml:space="preserve"> region are considered, and also the modern condition processing rape enterprises is presented. For the purpose cooperation of various subjects rape production subcomplex number creation rape production ass</w:t>
      </w:r>
      <w:r w:rsidRPr="00584146">
        <w:rPr>
          <w:i/>
          <w:sz w:val="16"/>
          <w:szCs w:val="16"/>
          <w:lang w:val="en-US"/>
        </w:rPr>
        <w:t>o</w:t>
      </w:r>
      <w:r w:rsidRPr="00584146">
        <w:rPr>
          <w:i/>
          <w:sz w:val="16"/>
          <w:szCs w:val="16"/>
          <w:lang w:val="en-US"/>
        </w:rPr>
        <w:t>ciations is offered.</w:t>
      </w:r>
    </w:p>
    <w:p w:rsidR="00030A7B" w:rsidRPr="00030A7B" w:rsidRDefault="00030A7B" w:rsidP="00030A7B">
      <w:pPr>
        <w:widowControl w:val="0"/>
        <w:ind w:firstLine="284"/>
        <w:jc w:val="both"/>
        <w:rPr>
          <w:b/>
          <w:sz w:val="20"/>
          <w:szCs w:val="20"/>
          <w:lang w:val="en-US"/>
        </w:rPr>
      </w:pPr>
    </w:p>
    <w:p w:rsidR="00030A7B" w:rsidRPr="00030A7B" w:rsidRDefault="00030A7B" w:rsidP="00030A7B">
      <w:pPr>
        <w:widowControl w:val="0"/>
        <w:ind w:firstLine="284"/>
        <w:jc w:val="both"/>
        <w:rPr>
          <w:b/>
          <w:sz w:val="20"/>
          <w:szCs w:val="20"/>
          <w:lang w:val="en-US"/>
        </w:rPr>
      </w:pPr>
    </w:p>
    <w:p w:rsidR="00030A7B" w:rsidRPr="006F289D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 w:rsidRPr="006F289D">
        <w:rPr>
          <w:b/>
          <w:sz w:val="20"/>
          <w:szCs w:val="20"/>
        </w:rPr>
        <w:t xml:space="preserve">Введение. </w:t>
      </w:r>
      <w:r w:rsidRPr="006F289D">
        <w:rPr>
          <w:sz w:val="20"/>
          <w:szCs w:val="20"/>
        </w:rPr>
        <w:t>В последние годы развитие сельского хозяйства Республики Беларусь направлено в сторону б</w:t>
      </w:r>
      <w:r w:rsidRPr="006F289D">
        <w:rPr>
          <w:sz w:val="20"/>
          <w:szCs w:val="20"/>
        </w:rPr>
        <w:t>о</w:t>
      </w:r>
      <w:r w:rsidRPr="006F289D">
        <w:rPr>
          <w:sz w:val="20"/>
          <w:szCs w:val="20"/>
        </w:rPr>
        <w:t>лее полного использования потенциала аграрного производс</w:t>
      </w:r>
      <w:r>
        <w:rPr>
          <w:sz w:val="20"/>
          <w:szCs w:val="20"/>
        </w:rPr>
        <w:t xml:space="preserve">тва на основе принципа делового </w:t>
      </w:r>
      <w:r w:rsidRPr="006F289D">
        <w:rPr>
          <w:sz w:val="20"/>
          <w:szCs w:val="20"/>
        </w:rPr>
        <w:t>с</w:t>
      </w:r>
      <w:r w:rsidRPr="006F289D">
        <w:rPr>
          <w:sz w:val="20"/>
          <w:szCs w:val="20"/>
        </w:rPr>
        <w:t>о</w:t>
      </w:r>
      <w:r>
        <w:rPr>
          <w:sz w:val="20"/>
          <w:szCs w:val="20"/>
        </w:rPr>
        <w:t xml:space="preserve">трудничества </w:t>
      </w:r>
      <w:r w:rsidRPr="006F289D">
        <w:rPr>
          <w:sz w:val="20"/>
          <w:szCs w:val="20"/>
        </w:rPr>
        <w:t>различных субъектов всех сфер агропромышленного комплекса. Данное сотрудничество происходит на основе интеграции, под которой понимается многовекторная реструктуризация, в результате которой создаются кру</w:t>
      </w:r>
      <w:r w:rsidRPr="006F289D">
        <w:rPr>
          <w:sz w:val="20"/>
          <w:szCs w:val="20"/>
        </w:rPr>
        <w:t>п</w:t>
      </w:r>
      <w:r w:rsidRPr="006F289D">
        <w:rPr>
          <w:sz w:val="20"/>
          <w:szCs w:val="20"/>
        </w:rPr>
        <w:t>ные объединения, включающие все стадии движения продукции от производства до переработки и реализации.</w:t>
      </w:r>
    </w:p>
    <w:p w:rsidR="00030A7B" w:rsidRPr="006F289D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таком направлении </w:t>
      </w:r>
      <w:r w:rsidRPr="006F289D">
        <w:rPr>
          <w:sz w:val="20"/>
          <w:szCs w:val="20"/>
        </w:rPr>
        <w:t>должны двигаться и предприятия рапсопро</w:t>
      </w:r>
      <w:r>
        <w:rPr>
          <w:sz w:val="20"/>
          <w:szCs w:val="20"/>
        </w:rPr>
        <w:t xml:space="preserve">дуктового подкомплекса, что </w:t>
      </w:r>
      <w:r w:rsidRPr="006F289D">
        <w:rPr>
          <w:sz w:val="20"/>
          <w:szCs w:val="20"/>
        </w:rPr>
        <w:t>позволит обеспечить республику полным объемом качественной масложировой продукции.</w:t>
      </w:r>
    </w:p>
    <w:p w:rsidR="00030A7B" w:rsidRPr="00743E74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Цель работы</w:t>
      </w:r>
      <w:r w:rsidRPr="00CE0741">
        <w:rPr>
          <w:b/>
          <w:sz w:val="20"/>
          <w:szCs w:val="20"/>
        </w:rPr>
        <w:t>:</w:t>
      </w:r>
      <w:r w:rsidRPr="00CE0741">
        <w:rPr>
          <w:sz w:val="20"/>
          <w:szCs w:val="20"/>
        </w:rPr>
        <w:t xml:space="preserve"> совершенствование</w:t>
      </w:r>
      <w:r>
        <w:rPr>
          <w:sz w:val="20"/>
          <w:szCs w:val="20"/>
        </w:rPr>
        <w:t xml:space="preserve"> </w:t>
      </w:r>
      <w:r w:rsidRPr="00CE0741">
        <w:rPr>
          <w:sz w:val="20"/>
          <w:szCs w:val="20"/>
        </w:rPr>
        <w:t>организационно-экономически</w:t>
      </w:r>
      <w:r>
        <w:rPr>
          <w:sz w:val="20"/>
          <w:szCs w:val="20"/>
        </w:rPr>
        <w:t>х</w:t>
      </w:r>
      <w:r w:rsidRPr="00CE0741">
        <w:rPr>
          <w:sz w:val="20"/>
          <w:szCs w:val="20"/>
        </w:rPr>
        <w:t xml:space="preserve"> отношени</w:t>
      </w:r>
      <w:r>
        <w:rPr>
          <w:sz w:val="20"/>
          <w:szCs w:val="20"/>
        </w:rPr>
        <w:t>й</w:t>
      </w:r>
      <w:r w:rsidRPr="00CE0741">
        <w:rPr>
          <w:sz w:val="20"/>
          <w:szCs w:val="20"/>
        </w:rPr>
        <w:t xml:space="preserve"> между рапсосеющими и п</w:t>
      </w:r>
      <w:r w:rsidRPr="00CE0741">
        <w:rPr>
          <w:sz w:val="20"/>
          <w:szCs w:val="20"/>
        </w:rPr>
        <w:t>е</w:t>
      </w:r>
      <w:r w:rsidRPr="00CE0741">
        <w:rPr>
          <w:sz w:val="20"/>
          <w:szCs w:val="20"/>
        </w:rPr>
        <w:t>рерабатывающими субъектами хозяйствования</w:t>
      </w:r>
      <w:r>
        <w:rPr>
          <w:sz w:val="20"/>
          <w:szCs w:val="20"/>
        </w:rPr>
        <w:t xml:space="preserve"> Гродненской области.</w:t>
      </w:r>
    </w:p>
    <w:p w:rsidR="00030A7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Материал и методика исследований</w:t>
      </w:r>
      <w:r w:rsidRPr="00CE0741">
        <w:rPr>
          <w:b/>
          <w:sz w:val="20"/>
          <w:szCs w:val="20"/>
        </w:rPr>
        <w:t>.</w:t>
      </w:r>
      <w:r w:rsidRPr="00CE0741">
        <w:rPr>
          <w:sz w:val="20"/>
          <w:szCs w:val="20"/>
        </w:rPr>
        <w:t xml:space="preserve"> Исследования </w:t>
      </w:r>
      <w:r>
        <w:rPr>
          <w:sz w:val="20"/>
          <w:szCs w:val="20"/>
        </w:rPr>
        <w:t>проводились</w:t>
      </w:r>
      <w:r w:rsidRPr="00CE0741">
        <w:rPr>
          <w:sz w:val="20"/>
          <w:szCs w:val="20"/>
        </w:rPr>
        <w:t xml:space="preserve"> на основе фактических и плановых пок</w:t>
      </w:r>
      <w:r w:rsidRPr="00CE0741">
        <w:rPr>
          <w:sz w:val="20"/>
          <w:szCs w:val="20"/>
        </w:rPr>
        <w:t>а</w:t>
      </w:r>
      <w:r w:rsidRPr="00CE0741">
        <w:rPr>
          <w:sz w:val="20"/>
          <w:szCs w:val="20"/>
        </w:rPr>
        <w:t xml:space="preserve">зателей, отражающих уровень и эффективность производства и переработки рапса в </w:t>
      </w:r>
      <w:r>
        <w:rPr>
          <w:sz w:val="20"/>
          <w:szCs w:val="20"/>
        </w:rPr>
        <w:t>Гродненской области. О</w:t>
      </w:r>
      <w:r>
        <w:rPr>
          <w:sz w:val="20"/>
          <w:szCs w:val="20"/>
        </w:rPr>
        <w:t>с</w:t>
      </w:r>
      <w:r>
        <w:rPr>
          <w:sz w:val="20"/>
          <w:szCs w:val="20"/>
        </w:rPr>
        <w:t>новные методы, используемые в исследованиях: диалектический (с применением анализа и синтеза), моногр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фический, метод сравнения, ряды динамики и др.</w:t>
      </w:r>
    </w:p>
    <w:p w:rsidR="00030A7B" w:rsidRPr="006F289D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 w:rsidRPr="006F289D">
        <w:rPr>
          <w:b/>
          <w:sz w:val="20"/>
          <w:szCs w:val="20"/>
        </w:rPr>
        <w:t xml:space="preserve">Результаты исследований и их обсуждение. </w:t>
      </w:r>
      <w:r w:rsidRPr="006F289D">
        <w:rPr>
          <w:sz w:val="20"/>
          <w:szCs w:val="20"/>
        </w:rPr>
        <w:t>Рапсопродуктовый подкомплекс Гродненской области хара</w:t>
      </w:r>
      <w:r w:rsidRPr="006F289D">
        <w:rPr>
          <w:sz w:val="20"/>
          <w:szCs w:val="20"/>
        </w:rPr>
        <w:t>к</w:t>
      </w:r>
      <w:r w:rsidRPr="006F289D">
        <w:rPr>
          <w:sz w:val="20"/>
          <w:szCs w:val="20"/>
        </w:rPr>
        <w:t>теризуется системой отраслей и предприятий, связанных экономическими отношениями по поводу производс</w:t>
      </w:r>
      <w:r w:rsidRPr="006F289D">
        <w:rPr>
          <w:sz w:val="20"/>
          <w:szCs w:val="20"/>
        </w:rPr>
        <w:t>т</w:t>
      </w:r>
      <w:r w:rsidRPr="006F289D">
        <w:rPr>
          <w:sz w:val="20"/>
          <w:szCs w:val="20"/>
        </w:rPr>
        <w:t>ва сырья и конечной продукции. Основной его задачей является обеспечение республики необходимым колич</w:t>
      </w:r>
      <w:r w:rsidRPr="006F289D">
        <w:rPr>
          <w:sz w:val="20"/>
          <w:szCs w:val="20"/>
        </w:rPr>
        <w:t>е</w:t>
      </w:r>
      <w:r w:rsidRPr="006F289D">
        <w:rPr>
          <w:sz w:val="20"/>
          <w:szCs w:val="20"/>
        </w:rPr>
        <w:t>ством семян рапса и продуктов его переработки, поддержка соответствующего качес</w:t>
      </w:r>
      <w:r w:rsidRPr="006F289D">
        <w:rPr>
          <w:sz w:val="20"/>
          <w:szCs w:val="20"/>
        </w:rPr>
        <w:t>т</w:t>
      </w:r>
      <w:r w:rsidRPr="006F289D">
        <w:rPr>
          <w:sz w:val="20"/>
          <w:szCs w:val="20"/>
        </w:rPr>
        <w:t xml:space="preserve">ва продукции, а также доведение её до конечного потребителя. </w:t>
      </w:r>
    </w:p>
    <w:p w:rsidR="00030A7B" w:rsidRPr="00831BD2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Сырьевую </w:t>
      </w:r>
      <w:r w:rsidRPr="00C76A2F">
        <w:rPr>
          <w:sz w:val="20"/>
          <w:szCs w:val="20"/>
        </w:rPr>
        <w:t>основу рапсопродуктового подкомплекса составляет непосредственно производство рапса</w:t>
      </w:r>
      <w:r>
        <w:rPr>
          <w:sz w:val="20"/>
          <w:szCs w:val="20"/>
        </w:rPr>
        <w:t>, кот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рым</w:t>
      </w:r>
      <w:r w:rsidRPr="00831BD2">
        <w:rPr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2009 г"/>
        </w:smartTagPr>
        <w:r w:rsidRPr="00831BD2">
          <w:rPr>
            <w:sz w:val="20"/>
            <w:szCs w:val="20"/>
          </w:rPr>
          <w:t>2009 г</w:t>
        </w:r>
      </w:smartTag>
      <w:r w:rsidRPr="00831BD2">
        <w:rPr>
          <w:sz w:val="20"/>
          <w:szCs w:val="20"/>
        </w:rPr>
        <w:t>. занимались 154 сельскохозяйственных предприятия</w:t>
      </w:r>
      <w:r>
        <w:rPr>
          <w:sz w:val="20"/>
          <w:szCs w:val="20"/>
        </w:rPr>
        <w:t xml:space="preserve"> области</w:t>
      </w:r>
      <w:r w:rsidRPr="00831BD2">
        <w:rPr>
          <w:sz w:val="20"/>
          <w:szCs w:val="20"/>
        </w:rPr>
        <w:t>.</w:t>
      </w:r>
    </w:p>
    <w:p w:rsidR="00030A7B" w:rsidRPr="00831BD2" w:rsidRDefault="00030A7B" w:rsidP="00030A7B">
      <w:pPr>
        <w:widowControl w:val="0"/>
        <w:spacing w:after="60"/>
        <w:ind w:firstLine="284"/>
        <w:jc w:val="both"/>
        <w:rPr>
          <w:sz w:val="20"/>
          <w:szCs w:val="20"/>
        </w:rPr>
      </w:pPr>
      <w:r w:rsidRPr="006F289D">
        <w:rPr>
          <w:sz w:val="20"/>
          <w:szCs w:val="20"/>
        </w:rPr>
        <w:t>Таблица 1</w:t>
      </w:r>
      <w:r>
        <w:rPr>
          <w:sz w:val="20"/>
          <w:szCs w:val="20"/>
        </w:rPr>
        <w:t xml:space="preserve"> – </w:t>
      </w:r>
      <w:r w:rsidRPr="00831BD2">
        <w:rPr>
          <w:sz w:val="20"/>
          <w:szCs w:val="20"/>
        </w:rPr>
        <w:t>Динамика показателей производства рапса в Гродне</w:t>
      </w:r>
      <w:r w:rsidRPr="00831BD2">
        <w:rPr>
          <w:sz w:val="20"/>
          <w:szCs w:val="20"/>
        </w:rPr>
        <w:t>н</w:t>
      </w:r>
      <w:r w:rsidRPr="00831BD2">
        <w:rPr>
          <w:sz w:val="20"/>
          <w:szCs w:val="20"/>
        </w:rPr>
        <w:t>ской области</w:t>
      </w:r>
    </w:p>
    <w:tbl>
      <w:tblPr>
        <w:tblW w:w="0" w:type="auto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16"/>
        <w:gridCol w:w="816"/>
        <w:gridCol w:w="816"/>
        <w:gridCol w:w="816"/>
        <w:gridCol w:w="756"/>
        <w:gridCol w:w="880"/>
      </w:tblGrid>
      <w:tr w:rsidR="00030A7B" w:rsidRPr="00991CB6" w:rsidTr="000C672A">
        <w:trPr>
          <w:jc w:val="center"/>
        </w:trPr>
        <w:tc>
          <w:tcPr>
            <w:tcW w:w="1198" w:type="dxa"/>
            <w:vMerge w:val="restart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Показатели</w:t>
            </w:r>
          </w:p>
        </w:tc>
        <w:tc>
          <w:tcPr>
            <w:tcW w:w="3874" w:type="dxa"/>
            <w:gridSpan w:val="5"/>
            <w:shd w:val="clear" w:color="auto" w:fill="auto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Годы</w:t>
            </w:r>
          </w:p>
        </w:tc>
        <w:tc>
          <w:tcPr>
            <w:tcW w:w="880" w:type="dxa"/>
            <w:vMerge w:val="restart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91CB6">
                <w:rPr>
                  <w:sz w:val="18"/>
                  <w:szCs w:val="18"/>
                </w:rPr>
                <w:t>2009 г</w:t>
              </w:r>
            </w:smartTag>
            <w:r w:rsidRPr="00991CB6">
              <w:rPr>
                <w:sz w:val="18"/>
                <w:szCs w:val="18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91CB6">
                <w:rPr>
                  <w:sz w:val="18"/>
                  <w:szCs w:val="18"/>
                </w:rPr>
                <w:t>2008 г</w:t>
              </w:r>
            </w:smartTag>
            <w:r w:rsidRPr="00991CB6">
              <w:rPr>
                <w:sz w:val="18"/>
                <w:szCs w:val="18"/>
              </w:rPr>
              <w:t>., %</w:t>
            </w:r>
          </w:p>
        </w:tc>
      </w:tr>
      <w:tr w:rsidR="00030A7B" w:rsidRPr="00991CB6" w:rsidTr="000C672A">
        <w:trPr>
          <w:jc w:val="center"/>
        </w:trPr>
        <w:tc>
          <w:tcPr>
            <w:tcW w:w="1198" w:type="dxa"/>
            <w:vMerge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2005</w:t>
            </w:r>
          </w:p>
        </w:tc>
        <w:tc>
          <w:tcPr>
            <w:tcW w:w="816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2006</w:t>
            </w:r>
          </w:p>
        </w:tc>
        <w:tc>
          <w:tcPr>
            <w:tcW w:w="816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2007</w:t>
            </w:r>
          </w:p>
        </w:tc>
        <w:tc>
          <w:tcPr>
            <w:tcW w:w="816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2008</w:t>
            </w:r>
          </w:p>
        </w:tc>
        <w:tc>
          <w:tcPr>
            <w:tcW w:w="610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2009</w:t>
            </w:r>
          </w:p>
        </w:tc>
        <w:tc>
          <w:tcPr>
            <w:tcW w:w="880" w:type="dxa"/>
            <w:vMerge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30A7B" w:rsidRPr="00991CB6" w:rsidTr="000C672A">
        <w:trPr>
          <w:jc w:val="center"/>
        </w:trPr>
        <w:tc>
          <w:tcPr>
            <w:tcW w:w="1198" w:type="dxa"/>
            <w:vAlign w:val="bottom"/>
          </w:tcPr>
          <w:p w:rsidR="00030A7B" w:rsidRPr="00991CB6" w:rsidRDefault="00030A7B" w:rsidP="000C672A">
            <w:pPr>
              <w:widowControl w:val="0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Посевная площадь, га</w:t>
            </w:r>
          </w:p>
        </w:tc>
        <w:tc>
          <w:tcPr>
            <w:tcW w:w="816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21381</w:t>
            </w:r>
          </w:p>
        </w:tc>
        <w:tc>
          <w:tcPr>
            <w:tcW w:w="816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20350</w:t>
            </w:r>
          </w:p>
        </w:tc>
        <w:tc>
          <w:tcPr>
            <w:tcW w:w="816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28236</w:t>
            </w:r>
          </w:p>
        </w:tc>
        <w:tc>
          <w:tcPr>
            <w:tcW w:w="816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35043</w:t>
            </w:r>
          </w:p>
        </w:tc>
        <w:tc>
          <w:tcPr>
            <w:tcW w:w="610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40212</w:t>
            </w:r>
          </w:p>
        </w:tc>
        <w:tc>
          <w:tcPr>
            <w:tcW w:w="880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115</w:t>
            </w:r>
          </w:p>
        </w:tc>
      </w:tr>
      <w:tr w:rsidR="00030A7B" w:rsidRPr="00991CB6" w:rsidTr="000C672A">
        <w:trPr>
          <w:jc w:val="center"/>
        </w:trPr>
        <w:tc>
          <w:tcPr>
            <w:tcW w:w="1198" w:type="dxa"/>
            <w:vAlign w:val="bottom"/>
          </w:tcPr>
          <w:p w:rsidR="00030A7B" w:rsidRPr="00991CB6" w:rsidRDefault="00030A7B" w:rsidP="000C672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Урожай</w:t>
            </w:r>
            <w:r w:rsidRPr="00991CB6">
              <w:rPr>
                <w:sz w:val="18"/>
                <w:szCs w:val="18"/>
              </w:rPr>
              <w:t>ность, ц/га</w:t>
            </w:r>
          </w:p>
        </w:tc>
        <w:tc>
          <w:tcPr>
            <w:tcW w:w="816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18,2</w:t>
            </w:r>
          </w:p>
        </w:tc>
        <w:tc>
          <w:tcPr>
            <w:tcW w:w="816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16,5</w:t>
            </w:r>
          </w:p>
        </w:tc>
        <w:tc>
          <w:tcPr>
            <w:tcW w:w="816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16,6</w:t>
            </w:r>
          </w:p>
        </w:tc>
        <w:tc>
          <w:tcPr>
            <w:tcW w:w="816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24,0</w:t>
            </w:r>
          </w:p>
        </w:tc>
        <w:tc>
          <w:tcPr>
            <w:tcW w:w="610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20,0</w:t>
            </w:r>
          </w:p>
        </w:tc>
        <w:tc>
          <w:tcPr>
            <w:tcW w:w="880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83</w:t>
            </w:r>
          </w:p>
        </w:tc>
      </w:tr>
      <w:tr w:rsidR="00030A7B" w:rsidRPr="00991CB6" w:rsidTr="000C672A">
        <w:trPr>
          <w:jc w:val="center"/>
        </w:trPr>
        <w:tc>
          <w:tcPr>
            <w:tcW w:w="1198" w:type="dxa"/>
            <w:vAlign w:val="bottom"/>
          </w:tcPr>
          <w:p w:rsidR="00030A7B" w:rsidRPr="00991CB6" w:rsidRDefault="00030A7B" w:rsidP="000C672A">
            <w:pPr>
              <w:widowControl w:val="0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Валовой сбор, ц</w:t>
            </w:r>
          </w:p>
        </w:tc>
        <w:tc>
          <w:tcPr>
            <w:tcW w:w="816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388970</w:t>
            </w:r>
          </w:p>
        </w:tc>
        <w:tc>
          <w:tcPr>
            <w:tcW w:w="816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335100</w:t>
            </w:r>
          </w:p>
        </w:tc>
        <w:tc>
          <w:tcPr>
            <w:tcW w:w="816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467880</w:t>
            </w:r>
          </w:p>
        </w:tc>
        <w:tc>
          <w:tcPr>
            <w:tcW w:w="816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841860</w:t>
            </w:r>
          </w:p>
        </w:tc>
        <w:tc>
          <w:tcPr>
            <w:tcW w:w="610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804200</w:t>
            </w:r>
          </w:p>
        </w:tc>
        <w:tc>
          <w:tcPr>
            <w:tcW w:w="880" w:type="dxa"/>
            <w:vAlign w:val="center"/>
          </w:tcPr>
          <w:p w:rsidR="00030A7B" w:rsidRPr="00991CB6" w:rsidRDefault="00030A7B" w:rsidP="000C672A">
            <w:pPr>
              <w:widowControl w:val="0"/>
              <w:jc w:val="center"/>
              <w:rPr>
                <w:sz w:val="18"/>
                <w:szCs w:val="18"/>
              </w:rPr>
            </w:pPr>
            <w:r w:rsidRPr="00991CB6">
              <w:rPr>
                <w:sz w:val="18"/>
                <w:szCs w:val="18"/>
              </w:rPr>
              <w:t>96</w:t>
            </w:r>
          </w:p>
        </w:tc>
      </w:tr>
    </w:tbl>
    <w:p w:rsidR="00030A7B" w:rsidRDefault="00030A7B" w:rsidP="00030A7B">
      <w:pPr>
        <w:pStyle w:val="a7"/>
        <w:widowControl w:val="0"/>
        <w:spacing w:after="0"/>
        <w:ind w:left="0" w:firstLine="284"/>
        <w:rPr>
          <w:sz w:val="20"/>
        </w:rPr>
      </w:pPr>
    </w:p>
    <w:p w:rsidR="00030A7B" w:rsidRPr="006F289D" w:rsidRDefault="00030A7B" w:rsidP="00030A7B">
      <w:pPr>
        <w:pStyle w:val="a7"/>
        <w:widowControl w:val="0"/>
        <w:spacing w:after="0"/>
        <w:ind w:left="0" w:firstLine="284"/>
        <w:rPr>
          <w:sz w:val="20"/>
        </w:rPr>
      </w:pPr>
      <w:r w:rsidRPr="006F289D">
        <w:rPr>
          <w:sz w:val="20"/>
        </w:rPr>
        <w:t>Анализируя данные табл</w:t>
      </w:r>
      <w:r>
        <w:rPr>
          <w:sz w:val="20"/>
        </w:rPr>
        <w:t>ицы</w:t>
      </w:r>
      <w:r w:rsidRPr="006F289D">
        <w:rPr>
          <w:sz w:val="20"/>
        </w:rPr>
        <w:t xml:space="preserve"> 1, можно отметить, что в Гродненской области наблюдается положительная тенденция в производстве рапса, которая проявляется в ежегодном росте основных производственных показ</w:t>
      </w:r>
      <w:r w:rsidRPr="006F289D">
        <w:rPr>
          <w:sz w:val="20"/>
        </w:rPr>
        <w:t>а</w:t>
      </w:r>
      <w:r w:rsidRPr="006F289D">
        <w:rPr>
          <w:sz w:val="20"/>
        </w:rPr>
        <w:t>телей. Однако произвести, еще не значит реализовать и переработать.</w:t>
      </w:r>
      <w:r>
        <w:rPr>
          <w:sz w:val="20"/>
        </w:rPr>
        <w:t xml:space="preserve"> </w:t>
      </w:r>
      <w:r w:rsidRPr="006F289D">
        <w:rPr>
          <w:sz w:val="20"/>
        </w:rPr>
        <w:t>В области первым предприятием, перер</w:t>
      </w:r>
      <w:r w:rsidRPr="006F289D">
        <w:rPr>
          <w:sz w:val="20"/>
        </w:rPr>
        <w:t>а</w:t>
      </w:r>
      <w:r w:rsidRPr="006F289D">
        <w:rPr>
          <w:sz w:val="20"/>
        </w:rPr>
        <w:t>батывающим маслосе</w:t>
      </w:r>
      <w:r>
        <w:rPr>
          <w:sz w:val="20"/>
        </w:rPr>
        <w:t xml:space="preserve">мена рапса, стало </w:t>
      </w:r>
      <w:r w:rsidRPr="006F289D">
        <w:rPr>
          <w:sz w:val="20"/>
        </w:rPr>
        <w:t xml:space="preserve">СЗАО «Гроднобиопродукт». </w:t>
      </w:r>
      <w:r w:rsidRPr="006F289D">
        <w:rPr>
          <w:rStyle w:val="afa"/>
          <w:b w:val="0"/>
          <w:sz w:val="20"/>
        </w:rPr>
        <w:t>Данная компания</w:t>
      </w:r>
      <w:r w:rsidRPr="006F289D">
        <w:rPr>
          <w:sz w:val="20"/>
        </w:rPr>
        <w:t xml:space="preserve"> действует на белору</w:t>
      </w:r>
      <w:r w:rsidRPr="006F289D">
        <w:rPr>
          <w:sz w:val="20"/>
        </w:rPr>
        <w:t>с</w:t>
      </w:r>
      <w:r w:rsidRPr="006F289D">
        <w:rPr>
          <w:sz w:val="20"/>
        </w:rPr>
        <w:t xml:space="preserve">ском рынке с </w:t>
      </w:r>
      <w:smartTag w:uri="urn:schemas-microsoft-com:office:smarttags" w:element="metricconverter">
        <w:smartTagPr>
          <w:attr w:name="ProductID" w:val="2003 г"/>
        </w:smartTagPr>
        <w:r w:rsidRPr="006F289D">
          <w:rPr>
            <w:sz w:val="20"/>
          </w:rPr>
          <w:t>2003 г</w:t>
        </w:r>
      </w:smartTag>
      <w:r w:rsidRPr="006F289D">
        <w:rPr>
          <w:sz w:val="20"/>
        </w:rPr>
        <w:t xml:space="preserve">. и занимается производством растительных масел. </w:t>
      </w:r>
    </w:p>
    <w:p w:rsidR="00030A7B" w:rsidRPr="002A394E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>
        <w:rPr>
          <w:rStyle w:val="afa"/>
          <w:b w:val="0"/>
          <w:sz w:val="20"/>
          <w:szCs w:val="20"/>
        </w:rPr>
        <w:t xml:space="preserve">Переработкой </w:t>
      </w:r>
      <w:r w:rsidRPr="006F289D">
        <w:rPr>
          <w:rStyle w:val="afa"/>
          <w:b w:val="0"/>
          <w:sz w:val="20"/>
          <w:szCs w:val="20"/>
        </w:rPr>
        <w:t>семян рапса и производством</w:t>
      </w:r>
      <w:r>
        <w:rPr>
          <w:rStyle w:val="afa"/>
          <w:b w:val="0"/>
          <w:sz w:val="20"/>
          <w:szCs w:val="20"/>
        </w:rPr>
        <w:t xml:space="preserve"> масла занимается также ОАО «Новоельнянский межрайагр</w:t>
      </w:r>
      <w:r>
        <w:rPr>
          <w:rStyle w:val="afa"/>
          <w:b w:val="0"/>
          <w:sz w:val="20"/>
          <w:szCs w:val="20"/>
        </w:rPr>
        <w:t>о</w:t>
      </w:r>
      <w:r>
        <w:rPr>
          <w:rStyle w:val="afa"/>
          <w:b w:val="0"/>
          <w:sz w:val="20"/>
          <w:szCs w:val="20"/>
        </w:rPr>
        <w:t xml:space="preserve">снаб». Кроме того, в </w:t>
      </w:r>
      <w:smartTag w:uri="urn:schemas-microsoft-com:office:smarttags" w:element="metricconverter">
        <w:smartTagPr>
          <w:attr w:name="ProductID" w:val="2002 г"/>
        </w:smartTagPr>
        <w:r w:rsidRPr="009F39DA">
          <w:rPr>
            <w:rStyle w:val="afa"/>
            <w:b w:val="0"/>
            <w:sz w:val="20"/>
            <w:szCs w:val="20"/>
          </w:rPr>
          <w:t>2002 г</w:t>
        </w:r>
      </w:smartTag>
      <w:r w:rsidRPr="009F39DA">
        <w:rPr>
          <w:rStyle w:val="afa"/>
          <w:b w:val="0"/>
          <w:sz w:val="20"/>
          <w:szCs w:val="20"/>
        </w:rPr>
        <w:t>.</w:t>
      </w:r>
      <w:r w:rsidRPr="009F39DA">
        <w:rPr>
          <w:sz w:val="20"/>
          <w:szCs w:val="20"/>
        </w:rPr>
        <w:t xml:space="preserve"> </w:t>
      </w:r>
      <w:r w:rsidRPr="00531ACB">
        <w:rPr>
          <w:sz w:val="20"/>
          <w:szCs w:val="20"/>
        </w:rPr>
        <w:t>на базе</w:t>
      </w:r>
      <w:r>
        <w:rPr>
          <w:sz w:val="20"/>
          <w:szCs w:val="20"/>
        </w:rPr>
        <w:t xml:space="preserve"> данного предприятия</w:t>
      </w:r>
      <w:r w:rsidRPr="00531ACB">
        <w:rPr>
          <w:sz w:val="20"/>
          <w:szCs w:val="20"/>
        </w:rPr>
        <w:t xml:space="preserve"> впервые в Республике Беларусь смонтирована </w:t>
      </w:r>
      <w:r w:rsidRPr="00531ACB">
        <w:rPr>
          <w:rStyle w:val="afa"/>
          <w:b w:val="0"/>
          <w:sz w:val="20"/>
          <w:szCs w:val="20"/>
        </w:rPr>
        <w:t>опы</w:t>
      </w:r>
      <w:r w:rsidRPr="00531ACB">
        <w:rPr>
          <w:rStyle w:val="afa"/>
          <w:b w:val="0"/>
          <w:sz w:val="20"/>
          <w:szCs w:val="20"/>
        </w:rPr>
        <w:t>т</w:t>
      </w:r>
      <w:r w:rsidRPr="00531ACB">
        <w:rPr>
          <w:rStyle w:val="afa"/>
          <w:b w:val="0"/>
          <w:sz w:val="20"/>
          <w:szCs w:val="20"/>
        </w:rPr>
        <w:t>но-промышленная технологическая линия</w:t>
      </w:r>
      <w:r>
        <w:rPr>
          <w:sz w:val="20"/>
          <w:szCs w:val="20"/>
        </w:rPr>
        <w:t xml:space="preserve"> по выпуску </w:t>
      </w:r>
      <w:r w:rsidRPr="00531ACB">
        <w:rPr>
          <w:sz w:val="20"/>
          <w:szCs w:val="20"/>
        </w:rPr>
        <w:t>дизельного биотоплива из рапсового масла производ</w:t>
      </w:r>
      <w:r w:rsidRPr="00531ACB">
        <w:rPr>
          <w:sz w:val="20"/>
          <w:szCs w:val="20"/>
        </w:rPr>
        <w:t>и</w:t>
      </w:r>
      <w:r w:rsidRPr="00531ACB">
        <w:rPr>
          <w:sz w:val="20"/>
          <w:szCs w:val="20"/>
        </w:rPr>
        <w:t>тельностью 2000 т</w:t>
      </w:r>
      <w:r>
        <w:rPr>
          <w:sz w:val="20"/>
          <w:szCs w:val="20"/>
        </w:rPr>
        <w:t xml:space="preserve"> в год</w:t>
      </w:r>
      <w:r w:rsidRPr="00531ACB">
        <w:rPr>
          <w:sz w:val="20"/>
          <w:szCs w:val="20"/>
        </w:rPr>
        <w:t xml:space="preserve"> </w:t>
      </w:r>
      <w:r>
        <w:rPr>
          <w:sz w:val="20"/>
          <w:szCs w:val="20"/>
          <w:lang w:val="pl-PL"/>
        </w:rPr>
        <w:t>[</w:t>
      </w:r>
      <w:r>
        <w:rPr>
          <w:sz w:val="20"/>
          <w:szCs w:val="20"/>
        </w:rPr>
        <w:t>1, с.12</w:t>
      </w:r>
      <w:r>
        <w:rPr>
          <w:sz w:val="20"/>
          <w:szCs w:val="20"/>
          <w:lang w:val="pl-PL"/>
        </w:rPr>
        <w:t>]</w:t>
      </w:r>
      <w:r>
        <w:rPr>
          <w:sz w:val="20"/>
          <w:szCs w:val="20"/>
        </w:rPr>
        <w:t>.</w:t>
      </w:r>
    </w:p>
    <w:p w:rsidR="00030A7B" w:rsidRPr="00531AC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 w:rsidRPr="00531ACB">
        <w:rPr>
          <w:sz w:val="20"/>
          <w:szCs w:val="20"/>
        </w:rPr>
        <w:t>В настоящее время между НПРУП «Унихимпро</w:t>
      </w:r>
      <w:r>
        <w:rPr>
          <w:sz w:val="20"/>
          <w:szCs w:val="20"/>
        </w:rPr>
        <w:t xml:space="preserve">м БГУ», СЗАО «Гроднобиопродукт» и </w:t>
      </w:r>
      <w:r w:rsidRPr="00531ACB">
        <w:rPr>
          <w:sz w:val="20"/>
          <w:szCs w:val="20"/>
        </w:rPr>
        <w:t>ОАО «Новоельня</w:t>
      </w:r>
      <w:r w:rsidRPr="00531ACB">
        <w:rPr>
          <w:sz w:val="20"/>
          <w:szCs w:val="20"/>
        </w:rPr>
        <w:t>н</w:t>
      </w:r>
      <w:r w:rsidRPr="00531ACB">
        <w:rPr>
          <w:sz w:val="20"/>
          <w:szCs w:val="20"/>
        </w:rPr>
        <w:t>ский межрайагроснаб» з</w:t>
      </w:r>
      <w:r w:rsidRPr="00531ACB">
        <w:rPr>
          <w:sz w:val="20"/>
          <w:szCs w:val="20"/>
        </w:rPr>
        <w:t>а</w:t>
      </w:r>
      <w:r w:rsidRPr="00531ACB">
        <w:rPr>
          <w:sz w:val="20"/>
          <w:szCs w:val="20"/>
        </w:rPr>
        <w:t>ключён трёхсторонний договор о совместном п</w:t>
      </w:r>
      <w:r>
        <w:rPr>
          <w:sz w:val="20"/>
          <w:szCs w:val="20"/>
        </w:rPr>
        <w:t xml:space="preserve">роизводстве дизельного топлива. </w:t>
      </w:r>
      <w:r w:rsidRPr="00531ACB">
        <w:rPr>
          <w:sz w:val="20"/>
          <w:szCs w:val="20"/>
        </w:rPr>
        <w:t>В качестве основного поставщика сырья (рапсового масла) выступает СЗАО «Гроднобиопродукт», а научное с</w:t>
      </w:r>
      <w:r w:rsidRPr="00531ACB">
        <w:rPr>
          <w:sz w:val="20"/>
          <w:szCs w:val="20"/>
        </w:rPr>
        <w:t>о</w:t>
      </w:r>
      <w:r w:rsidRPr="00531ACB">
        <w:rPr>
          <w:sz w:val="20"/>
          <w:szCs w:val="20"/>
        </w:rPr>
        <w:t xml:space="preserve">провождение ведёт НПРУП «Унихимпром БГУ». </w:t>
      </w:r>
    </w:p>
    <w:p w:rsidR="00030A7B" w:rsidRPr="002A394E" w:rsidRDefault="00030A7B" w:rsidP="00030A7B">
      <w:pPr>
        <w:widowControl w:val="0"/>
        <w:ind w:firstLine="284"/>
        <w:jc w:val="both"/>
        <w:rPr>
          <w:bCs/>
          <w:sz w:val="20"/>
          <w:szCs w:val="20"/>
        </w:rPr>
      </w:pPr>
      <w:r w:rsidRPr="00531ACB">
        <w:rPr>
          <w:rStyle w:val="afa"/>
          <w:b w:val="0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2007 г"/>
        </w:smartTagPr>
        <w:r w:rsidRPr="00531ACB">
          <w:rPr>
            <w:rStyle w:val="afa"/>
            <w:b w:val="0"/>
            <w:sz w:val="20"/>
            <w:szCs w:val="20"/>
          </w:rPr>
          <w:t>2007 г</w:t>
        </w:r>
      </w:smartTag>
      <w:r w:rsidRPr="00531ACB">
        <w:rPr>
          <w:rStyle w:val="afa"/>
          <w:b w:val="0"/>
          <w:sz w:val="20"/>
          <w:szCs w:val="20"/>
        </w:rPr>
        <w:t>.</w:t>
      </w:r>
      <w:r w:rsidRPr="00531ACB">
        <w:rPr>
          <w:sz w:val="20"/>
          <w:szCs w:val="20"/>
        </w:rPr>
        <w:t xml:space="preserve"> в рамках Государственной программы инновационного развития Республики Беларусь на 2007-2010 гг. по технологии, разработанной в НИИ ФХП БГУ совместно с НПРУП «Унихимпром БГУ», </w:t>
      </w:r>
      <w:r>
        <w:rPr>
          <w:bCs/>
          <w:sz w:val="20"/>
          <w:szCs w:val="20"/>
        </w:rPr>
        <w:t xml:space="preserve">на базе </w:t>
      </w:r>
      <w:r w:rsidRPr="00531ACB">
        <w:rPr>
          <w:bCs/>
          <w:sz w:val="20"/>
          <w:szCs w:val="20"/>
        </w:rPr>
        <w:lastRenderedPageBreak/>
        <w:t>ОАО «Гродно Азот» создано новое промышленное произво</w:t>
      </w:r>
      <w:r w:rsidRPr="00531ACB">
        <w:rPr>
          <w:bCs/>
          <w:sz w:val="20"/>
          <w:szCs w:val="20"/>
        </w:rPr>
        <w:t>д</w:t>
      </w:r>
      <w:r>
        <w:rPr>
          <w:bCs/>
          <w:sz w:val="20"/>
          <w:szCs w:val="20"/>
        </w:rPr>
        <w:t xml:space="preserve">ство метиловых </w:t>
      </w:r>
      <w:r w:rsidRPr="00531ACB">
        <w:rPr>
          <w:bCs/>
          <w:sz w:val="20"/>
          <w:szCs w:val="20"/>
        </w:rPr>
        <w:t>эфиров жирных кислот (дизельное биотопливо) и см</w:t>
      </w:r>
      <w:r w:rsidRPr="00531ACB">
        <w:rPr>
          <w:bCs/>
          <w:sz w:val="20"/>
          <w:szCs w:val="20"/>
        </w:rPr>
        <w:t>е</w:t>
      </w:r>
      <w:r w:rsidRPr="00531ACB">
        <w:rPr>
          <w:bCs/>
          <w:sz w:val="20"/>
          <w:szCs w:val="20"/>
        </w:rPr>
        <w:t xml:space="preserve">севого дизельного биотоплива </w:t>
      </w:r>
      <w:r>
        <w:rPr>
          <w:bCs/>
          <w:sz w:val="20"/>
          <w:szCs w:val="20"/>
          <w:lang w:val="pl-PL"/>
        </w:rPr>
        <w:t>[2, c.82]</w:t>
      </w:r>
      <w:r>
        <w:rPr>
          <w:bCs/>
          <w:sz w:val="20"/>
          <w:szCs w:val="20"/>
        </w:rPr>
        <w:t>.</w:t>
      </w:r>
    </w:p>
    <w:p w:rsidR="00030A7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 w:rsidRPr="00531ACB">
        <w:rPr>
          <w:sz w:val="20"/>
          <w:szCs w:val="20"/>
        </w:rPr>
        <w:t xml:space="preserve">Ещё одним рапсоперерабатывающим предприятием Гродненской области является дочернее предприятие «Слонимская сельхозтехника», </w:t>
      </w:r>
      <w:r>
        <w:rPr>
          <w:sz w:val="20"/>
          <w:szCs w:val="20"/>
        </w:rPr>
        <w:t>производящее</w:t>
      </w:r>
      <w:r w:rsidRPr="00531ACB">
        <w:rPr>
          <w:sz w:val="20"/>
          <w:szCs w:val="20"/>
        </w:rPr>
        <w:t xml:space="preserve"> рапсово</w:t>
      </w:r>
      <w:r>
        <w:rPr>
          <w:sz w:val="20"/>
          <w:szCs w:val="20"/>
        </w:rPr>
        <w:t>е</w:t>
      </w:r>
      <w:r w:rsidRPr="00531ACB">
        <w:rPr>
          <w:sz w:val="20"/>
          <w:szCs w:val="20"/>
        </w:rPr>
        <w:t xml:space="preserve"> масл</w:t>
      </w:r>
      <w:r>
        <w:rPr>
          <w:sz w:val="20"/>
          <w:szCs w:val="20"/>
        </w:rPr>
        <w:t>о</w:t>
      </w:r>
      <w:r w:rsidRPr="00531ACB">
        <w:rPr>
          <w:sz w:val="20"/>
          <w:szCs w:val="20"/>
        </w:rPr>
        <w:t xml:space="preserve"> и жмых.</w:t>
      </w:r>
    </w:p>
    <w:p w:rsidR="00030A7B" w:rsidRPr="00531AC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 w:rsidRPr="00531ACB">
        <w:rPr>
          <w:sz w:val="20"/>
          <w:szCs w:val="20"/>
        </w:rPr>
        <w:t xml:space="preserve">В конце </w:t>
      </w:r>
      <w:smartTag w:uri="urn:schemas-microsoft-com:office:smarttags" w:element="metricconverter">
        <w:smartTagPr>
          <w:attr w:name="ProductID" w:val="2008 г"/>
        </w:smartTagPr>
        <w:r w:rsidRPr="00531ACB">
          <w:rPr>
            <w:sz w:val="20"/>
            <w:szCs w:val="20"/>
          </w:rPr>
          <w:t>200</w:t>
        </w:r>
        <w:r>
          <w:rPr>
            <w:sz w:val="20"/>
            <w:szCs w:val="20"/>
          </w:rPr>
          <w:t>8</w:t>
        </w:r>
        <w:r w:rsidRPr="00531ACB">
          <w:rPr>
            <w:sz w:val="20"/>
            <w:szCs w:val="20"/>
          </w:rPr>
          <w:t xml:space="preserve"> г</w:t>
        </w:r>
      </w:smartTag>
      <w:r w:rsidRPr="00531ACB">
        <w:rPr>
          <w:sz w:val="20"/>
          <w:szCs w:val="20"/>
        </w:rPr>
        <w:t xml:space="preserve">. в деревне Бакуны Гродненского района </w:t>
      </w:r>
      <w:r>
        <w:rPr>
          <w:sz w:val="20"/>
          <w:szCs w:val="20"/>
        </w:rPr>
        <w:t xml:space="preserve">введены в эксплуатацию </w:t>
      </w:r>
      <w:r w:rsidRPr="00531ACB">
        <w:rPr>
          <w:sz w:val="20"/>
          <w:szCs w:val="20"/>
        </w:rPr>
        <w:t>дополнительн</w:t>
      </w:r>
      <w:r>
        <w:rPr>
          <w:sz w:val="20"/>
          <w:szCs w:val="20"/>
        </w:rPr>
        <w:t>ые</w:t>
      </w:r>
      <w:r w:rsidRPr="00531ACB">
        <w:rPr>
          <w:sz w:val="20"/>
          <w:szCs w:val="20"/>
        </w:rPr>
        <w:t xml:space="preserve"> произво</w:t>
      </w:r>
      <w:r w:rsidRPr="00531ACB">
        <w:rPr>
          <w:sz w:val="20"/>
          <w:szCs w:val="20"/>
        </w:rPr>
        <w:t>д</w:t>
      </w:r>
      <w:r w:rsidRPr="00531ACB">
        <w:rPr>
          <w:sz w:val="20"/>
          <w:szCs w:val="20"/>
        </w:rPr>
        <w:t>ст</w:t>
      </w:r>
      <w:r>
        <w:rPr>
          <w:sz w:val="20"/>
          <w:szCs w:val="20"/>
        </w:rPr>
        <w:t>венные</w:t>
      </w:r>
      <w:r w:rsidRPr="00531ACB">
        <w:rPr>
          <w:sz w:val="20"/>
          <w:szCs w:val="20"/>
        </w:rPr>
        <w:t xml:space="preserve"> мощност</w:t>
      </w:r>
      <w:r>
        <w:rPr>
          <w:sz w:val="20"/>
          <w:szCs w:val="20"/>
        </w:rPr>
        <w:t>и</w:t>
      </w:r>
      <w:r w:rsidRPr="00531ACB">
        <w:rPr>
          <w:sz w:val="20"/>
          <w:szCs w:val="20"/>
        </w:rPr>
        <w:t xml:space="preserve"> по переработке семян рапса. Проект реализ</w:t>
      </w:r>
      <w:r>
        <w:rPr>
          <w:sz w:val="20"/>
          <w:szCs w:val="20"/>
        </w:rPr>
        <w:t>ован</w:t>
      </w:r>
      <w:r w:rsidRPr="00531ACB">
        <w:rPr>
          <w:sz w:val="20"/>
          <w:szCs w:val="20"/>
        </w:rPr>
        <w:t xml:space="preserve"> ООО </w:t>
      </w:r>
      <w:r>
        <w:rPr>
          <w:sz w:val="20"/>
          <w:szCs w:val="20"/>
        </w:rPr>
        <w:t>«</w:t>
      </w:r>
      <w:r w:rsidRPr="00531ACB">
        <w:rPr>
          <w:sz w:val="20"/>
          <w:szCs w:val="20"/>
        </w:rPr>
        <w:t>Белхимтранс</w:t>
      </w:r>
      <w:r>
        <w:rPr>
          <w:sz w:val="20"/>
          <w:szCs w:val="20"/>
        </w:rPr>
        <w:t>»</w:t>
      </w:r>
      <w:r w:rsidRPr="00531ACB">
        <w:rPr>
          <w:sz w:val="20"/>
          <w:szCs w:val="20"/>
        </w:rPr>
        <w:t>. Мощ</w:t>
      </w:r>
      <w:r>
        <w:rPr>
          <w:sz w:val="20"/>
          <w:szCs w:val="20"/>
        </w:rPr>
        <w:t>ность технол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гической </w:t>
      </w:r>
      <w:r w:rsidRPr="00531ACB">
        <w:rPr>
          <w:sz w:val="20"/>
          <w:szCs w:val="20"/>
        </w:rPr>
        <w:t>линии</w:t>
      </w:r>
      <w:r>
        <w:rPr>
          <w:sz w:val="20"/>
          <w:szCs w:val="20"/>
        </w:rPr>
        <w:t xml:space="preserve"> предприятия позволяет </w:t>
      </w:r>
      <w:r w:rsidRPr="00531ACB">
        <w:rPr>
          <w:sz w:val="20"/>
          <w:szCs w:val="20"/>
        </w:rPr>
        <w:t xml:space="preserve">перерабатывать до 20 тыс. т маслосемян рапса в год. </w:t>
      </w:r>
      <w:r>
        <w:rPr>
          <w:sz w:val="20"/>
          <w:szCs w:val="20"/>
        </w:rPr>
        <w:t>Кроме того, пре</w:t>
      </w:r>
      <w:r>
        <w:rPr>
          <w:sz w:val="20"/>
          <w:szCs w:val="20"/>
        </w:rPr>
        <w:t>д</w:t>
      </w:r>
      <w:r>
        <w:rPr>
          <w:sz w:val="20"/>
          <w:szCs w:val="20"/>
        </w:rPr>
        <w:t>приятием план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руется увеличение переработки </w:t>
      </w:r>
      <w:r w:rsidRPr="00531ACB">
        <w:rPr>
          <w:sz w:val="20"/>
          <w:szCs w:val="20"/>
        </w:rPr>
        <w:t>до 40 тыс.т.</w:t>
      </w:r>
    </w:p>
    <w:p w:rsidR="00030A7B" w:rsidRPr="00531AC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ООО «</w:t>
      </w:r>
      <w:r w:rsidRPr="00531ACB">
        <w:rPr>
          <w:sz w:val="20"/>
          <w:szCs w:val="20"/>
        </w:rPr>
        <w:t>Белхимтранс</w:t>
      </w:r>
      <w:r>
        <w:rPr>
          <w:sz w:val="20"/>
          <w:szCs w:val="20"/>
        </w:rPr>
        <w:t xml:space="preserve">» </w:t>
      </w:r>
      <w:r w:rsidRPr="00531ACB">
        <w:rPr>
          <w:sz w:val="20"/>
          <w:szCs w:val="20"/>
        </w:rPr>
        <w:t>выпуска</w:t>
      </w:r>
      <w:r>
        <w:rPr>
          <w:sz w:val="20"/>
          <w:szCs w:val="20"/>
        </w:rPr>
        <w:t>е</w:t>
      </w:r>
      <w:r w:rsidRPr="00531ACB">
        <w:rPr>
          <w:sz w:val="20"/>
          <w:szCs w:val="20"/>
        </w:rPr>
        <w:t>т сырое прессовое масло для пищевых и технических целей, а также гранул</w:t>
      </w:r>
      <w:r w:rsidRPr="00531ACB">
        <w:rPr>
          <w:sz w:val="20"/>
          <w:szCs w:val="20"/>
        </w:rPr>
        <w:t>и</w:t>
      </w:r>
      <w:r w:rsidRPr="00531ACB">
        <w:rPr>
          <w:sz w:val="20"/>
          <w:szCs w:val="20"/>
        </w:rPr>
        <w:t xml:space="preserve">рованный жмых, который является ценным кормом для животных. </w:t>
      </w:r>
    </w:p>
    <w:p w:rsidR="00030A7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 w:rsidRPr="00531ACB">
        <w:rPr>
          <w:sz w:val="20"/>
          <w:szCs w:val="20"/>
        </w:rPr>
        <w:t xml:space="preserve">Таким образом, в </w:t>
      </w:r>
      <w:smartTag w:uri="urn:schemas-microsoft-com:office:smarttags" w:element="metricconverter">
        <w:smartTagPr>
          <w:attr w:name="ProductID" w:val="2009 г"/>
        </w:smartTagPr>
        <w:r w:rsidRPr="00531ACB">
          <w:rPr>
            <w:sz w:val="20"/>
            <w:szCs w:val="20"/>
          </w:rPr>
          <w:t>200</w:t>
        </w:r>
        <w:r>
          <w:rPr>
            <w:sz w:val="20"/>
            <w:szCs w:val="20"/>
          </w:rPr>
          <w:t>9</w:t>
        </w:r>
        <w:r w:rsidRPr="00531ACB">
          <w:rPr>
            <w:sz w:val="20"/>
            <w:szCs w:val="20"/>
          </w:rPr>
          <w:t xml:space="preserve"> г</w:t>
        </w:r>
      </w:smartTag>
      <w:r w:rsidRPr="00531ACB">
        <w:rPr>
          <w:sz w:val="20"/>
          <w:szCs w:val="20"/>
        </w:rPr>
        <w:t xml:space="preserve">. в Гродненской области насчитывалось </w:t>
      </w:r>
      <w:r>
        <w:rPr>
          <w:sz w:val="20"/>
          <w:szCs w:val="20"/>
        </w:rPr>
        <w:t>четыре</w:t>
      </w:r>
      <w:r w:rsidRPr="00531ACB">
        <w:rPr>
          <w:sz w:val="20"/>
          <w:szCs w:val="20"/>
        </w:rPr>
        <w:t xml:space="preserve"> рапсоперерабатывающих предпр</w:t>
      </w:r>
      <w:r w:rsidRPr="00531ACB">
        <w:rPr>
          <w:sz w:val="20"/>
          <w:szCs w:val="20"/>
        </w:rPr>
        <w:t>и</w:t>
      </w:r>
      <w:r w:rsidRPr="00531ACB">
        <w:rPr>
          <w:sz w:val="20"/>
          <w:szCs w:val="20"/>
        </w:rPr>
        <w:t>ятия, производственные мо</w:t>
      </w:r>
      <w:r w:rsidRPr="00531ACB">
        <w:rPr>
          <w:sz w:val="20"/>
          <w:szCs w:val="20"/>
        </w:rPr>
        <w:t>щ</w:t>
      </w:r>
      <w:r w:rsidRPr="00531ACB">
        <w:rPr>
          <w:sz w:val="20"/>
          <w:szCs w:val="20"/>
        </w:rPr>
        <w:t>ности к</w:t>
      </w:r>
      <w:r>
        <w:rPr>
          <w:sz w:val="20"/>
          <w:szCs w:val="20"/>
        </w:rPr>
        <w:t>оторых представлены на рисунке 1</w:t>
      </w:r>
      <w:r w:rsidRPr="00531ACB">
        <w:rPr>
          <w:sz w:val="20"/>
          <w:szCs w:val="20"/>
        </w:rPr>
        <w:t xml:space="preserve">. </w:t>
      </w:r>
    </w:p>
    <w:p w:rsidR="00030A7B" w:rsidRPr="00531ACB" w:rsidRDefault="00030A7B" w:rsidP="00030A7B">
      <w:pPr>
        <w:widowControl w:val="0"/>
        <w:jc w:val="center"/>
        <w:rPr>
          <w:sz w:val="20"/>
          <w:szCs w:val="20"/>
        </w:rPr>
      </w:pPr>
      <w:r w:rsidRPr="00531ACB">
        <w:rPr>
          <w:sz w:val="20"/>
          <w:szCs w:val="20"/>
        </w:rPr>
        <w:object w:dxaOrig="5820" w:dyaOrig="2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118.5pt" o:ole="">
            <v:imagedata r:id="rId8" o:title=""/>
          </v:shape>
          <o:OLEObject Type="Embed" ProgID="MSGraph.Chart.8" ShapeID="_x0000_i1025" DrawAspect="Content" ObjectID="_1424769135" r:id="rId9">
            <o:FieldCodes>\s</o:FieldCodes>
          </o:OLEObject>
        </w:object>
      </w:r>
    </w:p>
    <w:p w:rsidR="00030A7B" w:rsidRPr="00531ACB" w:rsidRDefault="00030A7B" w:rsidP="00030A7B">
      <w:pPr>
        <w:widowControl w:val="0"/>
        <w:spacing w:after="60"/>
        <w:jc w:val="center"/>
        <w:rPr>
          <w:sz w:val="20"/>
          <w:szCs w:val="20"/>
        </w:rPr>
      </w:pPr>
      <w:r w:rsidRPr="006F289D">
        <w:rPr>
          <w:sz w:val="20"/>
          <w:szCs w:val="20"/>
        </w:rPr>
        <w:t>Рисунок 1 –</w:t>
      </w:r>
      <w:r w:rsidRPr="00531ACB">
        <w:rPr>
          <w:sz w:val="20"/>
          <w:szCs w:val="20"/>
        </w:rPr>
        <w:t xml:space="preserve"> Производственные мощности рапсоперерабатывающих предприятий Гродненской области, тыс. т</w:t>
      </w:r>
    </w:p>
    <w:p w:rsidR="00030A7B" w:rsidRPr="00531AC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 w:rsidRPr="00531ACB">
        <w:rPr>
          <w:sz w:val="20"/>
          <w:szCs w:val="20"/>
        </w:rPr>
        <w:t xml:space="preserve">Следует отметить, что валовой сбор рапса в сельскохозяйственных предприятиях области в </w:t>
      </w:r>
      <w:smartTag w:uri="urn:schemas-microsoft-com:office:smarttags" w:element="metricconverter">
        <w:smartTagPr>
          <w:attr w:name="ProductID" w:val="2009 г"/>
        </w:smartTagPr>
        <w:r w:rsidRPr="00531ACB">
          <w:rPr>
            <w:sz w:val="20"/>
            <w:szCs w:val="20"/>
          </w:rPr>
          <w:t>200</w:t>
        </w:r>
        <w:r>
          <w:rPr>
            <w:sz w:val="20"/>
            <w:szCs w:val="20"/>
          </w:rPr>
          <w:t>9</w:t>
        </w:r>
        <w:r w:rsidRPr="00531ACB"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>. в размере 80420</w:t>
      </w:r>
      <w:r w:rsidRPr="00531ACB">
        <w:rPr>
          <w:sz w:val="20"/>
          <w:szCs w:val="20"/>
        </w:rPr>
        <w:t xml:space="preserve"> т позволил полностью загрузить мощности перерабатывающих предприятий. </w:t>
      </w:r>
    </w:p>
    <w:p w:rsidR="00030A7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Несмотря на это часть</w:t>
      </w:r>
      <w:r w:rsidRPr="00531ACB">
        <w:rPr>
          <w:sz w:val="20"/>
          <w:szCs w:val="20"/>
        </w:rPr>
        <w:t xml:space="preserve"> маслосемян рапса сельхозпредприятиями Гродненской области поставля</w:t>
      </w:r>
      <w:r>
        <w:rPr>
          <w:sz w:val="20"/>
          <w:szCs w:val="20"/>
        </w:rPr>
        <w:t>лась</w:t>
      </w:r>
      <w:r w:rsidRPr="00531ACB">
        <w:rPr>
          <w:sz w:val="20"/>
          <w:szCs w:val="20"/>
        </w:rPr>
        <w:t xml:space="preserve"> на пер</w:t>
      </w:r>
      <w:r w:rsidRPr="00531ACB">
        <w:rPr>
          <w:sz w:val="20"/>
          <w:szCs w:val="20"/>
        </w:rPr>
        <w:t>е</w:t>
      </w:r>
      <w:r w:rsidRPr="00531ACB">
        <w:rPr>
          <w:sz w:val="20"/>
          <w:szCs w:val="20"/>
        </w:rPr>
        <w:t>работ</w:t>
      </w:r>
      <w:r>
        <w:rPr>
          <w:sz w:val="20"/>
          <w:szCs w:val="20"/>
        </w:rPr>
        <w:t xml:space="preserve">ку в другие регионы республики. </w:t>
      </w:r>
      <w:r w:rsidRPr="00531ACB">
        <w:rPr>
          <w:sz w:val="20"/>
          <w:szCs w:val="20"/>
        </w:rPr>
        <w:t>Объясняется это значительной нехваткой своих перераба</w:t>
      </w:r>
      <w:r>
        <w:rPr>
          <w:sz w:val="20"/>
          <w:szCs w:val="20"/>
        </w:rPr>
        <w:t xml:space="preserve">тывающих мощностей. </w:t>
      </w:r>
      <w:r w:rsidRPr="00531ACB">
        <w:rPr>
          <w:sz w:val="20"/>
          <w:szCs w:val="20"/>
        </w:rPr>
        <w:t>Для решения данной проблемы необходимо строительство новых рапсоперерабатывающих пре</w:t>
      </w:r>
      <w:r w:rsidRPr="00531ACB">
        <w:rPr>
          <w:sz w:val="20"/>
          <w:szCs w:val="20"/>
        </w:rPr>
        <w:t>д</w:t>
      </w:r>
      <w:r w:rsidRPr="00531ACB">
        <w:rPr>
          <w:sz w:val="20"/>
          <w:szCs w:val="20"/>
        </w:rPr>
        <w:t xml:space="preserve">приятий. </w:t>
      </w:r>
    </w:p>
    <w:p w:rsidR="00030A7B" w:rsidRPr="006F289D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 w:rsidRPr="006F289D">
        <w:rPr>
          <w:rFonts w:ascii="Times New Roman" w:hAnsi="Times New Roman" w:cs="Times New Roman"/>
        </w:rPr>
        <w:t>Программой развития масложировой отрасли предусмотрено созда</w:t>
      </w:r>
      <w:r>
        <w:rPr>
          <w:rFonts w:ascii="Times New Roman" w:hAnsi="Times New Roman" w:cs="Times New Roman"/>
        </w:rPr>
        <w:t xml:space="preserve">ние в </w:t>
      </w:r>
      <w:r w:rsidRPr="006F289D">
        <w:rPr>
          <w:rFonts w:ascii="Times New Roman" w:hAnsi="Times New Roman" w:cs="Times New Roman"/>
        </w:rPr>
        <w:t>Лидском районе Гродненской о</w:t>
      </w:r>
      <w:r w:rsidRPr="006F289D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ласти</w:t>
      </w:r>
      <w:r w:rsidRPr="006F289D">
        <w:rPr>
          <w:rFonts w:ascii="Times New Roman" w:hAnsi="Times New Roman" w:cs="Times New Roman"/>
        </w:rPr>
        <w:t xml:space="preserve"> ООО «Содружество» с вводом мощности по переработке семян масличных культур на 400 тыс. т в год, в том числе 200 тыс. т маслосемян рапса [3].</w:t>
      </w:r>
    </w:p>
    <w:p w:rsidR="00030A7B" w:rsidRPr="006F289D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</w:t>
      </w:r>
      <w:r w:rsidRPr="006F289D">
        <w:rPr>
          <w:rFonts w:ascii="Times New Roman" w:hAnsi="Times New Roman" w:cs="Times New Roman"/>
        </w:rPr>
        <w:t>строительства нового предприятия и реструктуриза</w:t>
      </w:r>
      <w:r>
        <w:rPr>
          <w:rFonts w:ascii="Times New Roman" w:hAnsi="Times New Roman" w:cs="Times New Roman"/>
        </w:rPr>
        <w:t>ции уже имеющихся</w:t>
      </w:r>
      <w:r w:rsidRPr="006F289D">
        <w:rPr>
          <w:rFonts w:ascii="Times New Roman" w:hAnsi="Times New Roman" w:cs="Times New Roman"/>
        </w:rPr>
        <w:t xml:space="preserve"> производственные мощности по переработке рапса в Гродненской области зна</w:t>
      </w:r>
      <w:r>
        <w:rPr>
          <w:rFonts w:ascii="Times New Roman" w:hAnsi="Times New Roman" w:cs="Times New Roman"/>
        </w:rPr>
        <w:t xml:space="preserve">чительно увеличатся (рисунок </w:t>
      </w:r>
      <w:r w:rsidRPr="006F289D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>.</w:t>
      </w:r>
    </w:p>
    <w:p w:rsidR="00030A7B" w:rsidRPr="00531ACB" w:rsidRDefault="00E1453F" w:rsidP="00030A7B">
      <w:pPr>
        <w:widowControl w:val="0"/>
        <w:jc w:val="center"/>
        <w:rPr>
          <w:sz w:val="20"/>
          <w:szCs w:val="20"/>
        </w:rPr>
      </w:pPr>
      <w:r w:rsidRPr="004C3E4A">
        <w:rPr>
          <w:sz w:val="20"/>
          <w:szCs w:val="20"/>
        </w:rPr>
        <w:pict>
          <v:shape id="_x0000_i1026" type="#_x0000_t75" style="width:283.5pt;height:115.5pt">
            <v:imagedata r:id="rId10" o:title=""/>
          </v:shape>
        </w:pict>
      </w:r>
    </w:p>
    <w:p w:rsidR="00030A7B" w:rsidRPr="00531ACB" w:rsidRDefault="00030A7B" w:rsidP="00030A7B">
      <w:pPr>
        <w:pStyle w:val="a7"/>
        <w:widowControl w:val="0"/>
        <w:ind w:left="0"/>
        <w:jc w:val="center"/>
        <w:rPr>
          <w:sz w:val="20"/>
        </w:rPr>
      </w:pPr>
      <w:r w:rsidRPr="006F289D">
        <w:rPr>
          <w:sz w:val="20"/>
        </w:rPr>
        <w:t>Рисунок 2 –</w:t>
      </w:r>
      <w:r w:rsidRPr="00531ACB">
        <w:rPr>
          <w:sz w:val="20"/>
        </w:rPr>
        <w:t xml:space="preserve"> Производственные мощности рапсоперерабатывающих предприятий Гродненской области на перспективу, тыс. т</w:t>
      </w:r>
    </w:p>
    <w:p w:rsidR="00030A7B" w:rsidRDefault="00030A7B" w:rsidP="00030A7B">
      <w:pPr>
        <w:pStyle w:val="a7"/>
        <w:widowControl w:val="0"/>
        <w:spacing w:after="0"/>
        <w:ind w:left="0" w:firstLine="284"/>
        <w:rPr>
          <w:sz w:val="20"/>
        </w:rPr>
      </w:pPr>
      <w:r w:rsidRPr="00531ACB">
        <w:rPr>
          <w:sz w:val="20"/>
        </w:rPr>
        <w:t>Данное обстоятельство позволит не только перераб</w:t>
      </w:r>
      <w:r>
        <w:rPr>
          <w:sz w:val="20"/>
        </w:rPr>
        <w:t>атывать</w:t>
      </w:r>
      <w:r w:rsidRPr="00531ACB">
        <w:rPr>
          <w:sz w:val="20"/>
        </w:rPr>
        <w:t xml:space="preserve"> местное сырьё, но и производить закупки у х</w:t>
      </w:r>
      <w:r w:rsidRPr="00531ACB">
        <w:rPr>
          <w:sz w:val="20"/>
        </w:rPr>
        <w:t>о</w:t>
      </w:r>
      <w:r w:rsidRPr="00531ACB">
        <w:rPr>
          <w:sz w:val="20"/>
        </w:rPr>
        <w:t xml:space="preserve">зяйств по всей </w:t>
      </w:r>
      <w:r w:rsidRPr="00B14FCF">
        <w:rPr>
          <w:sz w:val="20"/>
        </w:rPr>
        <w:t>республике.</w:t>
      </w:r>
      <w:r>
        <w:rPr>
          <w:sz w:val="20"/>
        </w:rPr>
        <w:t xml:space="preserve"> </w:t>
      </w:r>
    </w:p>
    <w:p w:rsidR="00030A7B" w:rsidRPr="00B14FCF" w:rsidRDefault="00030A7B" w:rsidP="00030A7B">
      <w:pPr>
        <w:pStyle w:val="a7"/>
        <w:widowControl w:val="0"/>
        <w:spacing w:after="0"/>
        <w:ind w:left="0" w:firstLine="284"/>
        <w:rPr>
          <w:sz w:val="20"/>
        </w:rPr>
      </w:pPr>
      <w:r w:rsidRPr="00B14FCF">
        <w:rPr>
          <w:sz w:val="20"/>
        </w:rPr>
        <w:t>Однако</w:t>
      </w:r>
      <w:r>
        <w:rPr>
          <w:sz w:val="20"/>
        </w:rPr>
        <w:t xml:space="preserve"> следует отметить, что</w:t>
      </w:r>
      <w:r w:rsidRPr="00B14FCF">
        <w:rPr>
          <w:sz w:val="20"/>
        </w:rPr>
        <w:t xml:space="preserve"> для максимально</w:t>
      </w:r>
      <w:r>
        <w:rPr>
          <w:sz w:val="20"/>
        </w:rPr>
        <w:t xml:space="preserve">го удовлетворения потребности в </w:t>
      </w:r>
      <w:r w:rsidRPr="00B14FCF">
        <w:rPr>
          <w:sz w:val="20"/>
        </w:rPr>
        <w:t xml:space="preserve">масложировой продукции необходимо </w:t>
      </w:r>
      <w:r>
        <w:rPr>
          <w:sz w:val="20"/>
        </w:rPr>
        <w:t xml:space="preserve">не только </w:t>
      </w:r>
      <w:r w:rsidRPr="00B14FCF">
        <w:rPr>
          <w:sz w:val="20"/>
        </w:rPr>
        <w:t xml:space="preserve">наращивать объёмы производства рапсового сырья и мощности перерабатывающих предприятий, </w:t>
      </w:r>
      <w:r>
        <w:rPr>
          <w:sz w:val="20"/>
        </w:rPr>
        <w:t>но</w:t>
      </w:r>
      <w:r w:rsidRPr="00B14FCF">
        <w:rPr>
          <w:sz w:val="20"/>
        </w:rPr>
        <w:t xml:space="preserve"> также усовершенствовать систему взаимоотношений предприятий отрасли.</w:t>
      </w:r>
    </w:p>
    <w:p w:rsidR="00030A7B" w:rsidRPr="00B14FCF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 w:rsidRPr="00B14FCF">
        <w:rPr>
          <w:rFonts w:ascii="Times New Roman" w:hAnsi="Times New Roman" w:cs="Times New Roman"/>
        </w:rPr>
        <w:t>Практика функционирования АПК в Республике Беларусь уже ра</w:t>
      </w:r>
      <w:r>
        <w:rPr>
          <w:rFonts w:ascii="Times New Roman" w:hAnsi="Times New Roman" w:cs="Times New Roman"/>
        </w:rPr>
        <w:t xml:space="preserve">нее доказала то, </w:t>
      </w:r>
      <w:r w:rsidRPr="00B14FCF">
        <w:rPr>
          <w:rFonts w:ascii="Times New Roman" w:hAnsi="Times New Roman" w:cs="Times New Roman"/>
        </w:rPr>
        <w:t>что лучшие результаты дос</w:t>
      </w:r>
      <w:r>
        <w:rPr>
          <w:rFonts w:ascii="Times New Roman" w:hAnsi="Times New Roman" w:cs="Times New Roman"/>
        </w:rPr>
        <w:t xml:space="preserve">тигаются при объединении усилий </w:t>
      </w:r>
      <w:r w:rsidRPr="00B14FCF">
        <w:rPr>
          <w:rFonts w:ascii="Times New Roman" w:hAnsi="Times New Roman" w:cs="Times New Roman"/>
        </w:rPr>
        <w:t>сельскохозяйственных производителей и перерабатывающих организ</w:t>
      </w:r>
      <w:r w:rsidRPr="00B14FCF">
        <w:rPr>
          <w:rFonts w:ascii="Times New Roman" w:hAnsi="Times New Roman" w:cs="Times New Roman"/>
        </w:rPr>
        <w:t>а</w:t>
      </w:r>
      <w:r w:rsidRPr="00B14FCF">
        <w:rPr>
          <w:rFonts w:ascii="Times New Roman" w:hAnsi="Times New Roman" w:cs="Times New Roman"/>
        </w:rPr>
        <w:t xml:space="preserve">ций. </w:t>
      </w:r>
    </w:p>
    <w:p w:rsidR="00030A7B" w:rsidRPr="00B14FCF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 w:rsidRPr="00B14FCF">
        <w:rPr>
          <w:rFonts w:ascii="Times New Roman" w:hAnsi="Times New Roman" w:cs="Times New Roman"/>
        </w:rPr>
        <w:t>Хорошим примером может служить работа сах</w:t>
      </w:r>
      <w:r>
        <w:rPr>
          <w:rFonts w:ascii="Times New Roman" w:hAnsi="Times New Roman" w:cs="Times New Roman"/>
        </w:rPr>
        <w:t xml:space="preserve">арных комбинатов с поставщиками </w:t>
      </w:r>
      <w:r w:rsidRPr="00B14FCF">
        <w:rPr>
          <w:rFonts w:ascii="Times New Roman" w:hAnsi="Times New Roman" w:cs="Times New Roman"/>
        </w:rPr>
        <w:t>сахарной свеклы. По ан</w:t>
      </w:r>
      <w:r w:rsidRPr="00B14FCF">
        <w:rPr>
          <w:rFonts w:ascii="Times New Roman" w:hAnsi="Times New Roman" w:cs="Times New Roman"/>
        </w:rPr>
        <w:t>а</w:t>
      </w:r>
      <w:r w:rsidRPr="00B14FCF">
        <w:rPr>
          <w:rFonts w:ascii="Times New Roman" w:hAnsi="Times New Roman" w:cs="Times New Roman"/>
        </w:rPr>
        <w:t>логичному принципу может быть организована работа по выращиванию и переработке рапса в Гродненской области.</w:t>
      </w:r>
    </w:p>
    <w:p w:rsidR="00030A7B" w:rsidRPr="00B14FCF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 w:rsidRPr="00B14FCF">
        <w:rPr>
          <w:rFonts w:ascii="Times New Roman" w:hAnsi="Times New Roman" w:cs="Times New Roman"/>
        </w:rPr>
        <w:t>Для решения данной задачи имеются следующие предпосылки:</w:t>
      </w:r>
    </w:p>
    <w:p w:rsidR="00030A7B" w:rsidRPr="00B14FCF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наблюдается </w:t>
      </w:r>
      <w:r w:rsidRPr="00B14FCF">
        <w:rPr>
          <w:rFonts w:ascii="Times New Roman" w:hAnsi="Times New Roman" w:cs="Times New Roman"/>
        </w:rPr>
        <w:t xml:space="preserve">ежегодное наращивание объёмов производства рапса; </w:t>
      </w:r>
    </w:p>
    <w:p w:rsidR="00030A7B" w:rsidRPr="00B14FCF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 w:rsidRPr="00B14FCF">
        <w:rPr>
          <w:rFonts w:ascii="Times New Roman" w:hAnsi="Times New Roman" w:cs="Times New Roman"/>
        </w:rPr>
        <w:t xml:space="preserve">- имеется потенциал для роста урожайности культуры; </w:t>
      </w:r>
    </w:p>
    <w:p w:rsidR="00030A7B" w:rsidRPr="00B14FCF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 w:rsidRPr="00B14FCF">
        <w:rPr>
          <w:rFonts w:ascii="Times New Roman" w:hAnsi="Times New Roman" w:cs="Times New Roman"/>
        </w:rPr>
        <w:t xml:space="preserve">- региональными переработчиками маслосемян рапса в области являются: СЗАО </w:t>
      </w:r>
      <w:r>
        <w:rPr>
          <w:rFonts w:ascii="Times New Roman" w:hAnsi="Times New Roman" w:cs="Times New Roman"/>
        </w:rPr>
        <w:t>«</w:t>
      </w:r>
      <w:r w:rsidRPr="00B14FCF">
        <w:rPr>
          <w:rFonts w:ascii="Times New Roman" w:hAnsi="Times New Roman" w:cs="Times New Roman"/>
        </w:rPr>
        <w:t>ГродноБиопродукт</w:t>
      </w:r>
      <w:r>
        <w:rPr>
          <w:rFonts w:ascii="Times New Roman" w:hAnsi="Times New Roman" w:cs="Times New Roman"/>
        </w:rPr>
        <w:t>»</w:t>
      </w:r>
      <w:r w:rsidRPr="00B14FCF">
        <w:rPr>
          <w:rFonts w:ascii="Times New Roman" w:hAnsi="Times New Roman" w:cs="Times New Roman"/>
        </w:rPr>
        <w:t>, ОАО «Новоельнянский межрай</w:t>
      </w:r>
      <w:r>
        <w:rPr>
          <w:rFonts w:ascii="Times New Roman" w:hAnsi="Times New Roman" w:cs="Times New Roman"/>
        </w:rPr>
        <w:t xml:space="preserve">агроснаб», </w:t>
      </w:r>
      <w:r w:rsidRPr="00B14FCF">
        <w:rPr>
          <w:rFonts w:ascii="Times New Roman" w:hAnsi="Times New Roman" w:cs="Times New Roman"/>
        </w:rPr>
        <w:t>ДП «Слонимская сельхозтехника», ООО «Белхимтранс»</w:t>
      </w:r>
      <w:r>
        <w:rPr>
          <w:rFonts w:ascii="Times New Roman" w:hAnsi="Times New Roman" w:cs="Times New Roman"/>
        </w:rPr>
        <w:t>,</w:t>
      </w:r>
      <w:r w:rsidRPr="00B14FCF">
        <w:rPr>
          <w:rFonts w:ascii="Times New Roman" w:hAnsi="Times New Roman" w:cs="Times New Roman"/>
        </w:rPr>
        <w:t xml:space="preserve"> а также планир</w:t>
      </w:r>
      <w:r w:rsidRPr="00B14FCF">
        <w:rPr>
          <w:rFonts w:ascii="Times New Roman" w:hAnsi="Times New Roman" w:cs="Times New Roman"/>
        </w:rPr>
        <w:t>у</w:t>
      </w:r>
      <w:r w:rsidRPr="00B14FCF">
        <w:rPr>
          <w:rFonts w:ascii="Times New Roman" w:hAnsi="Times New Roman" w:cs="Times New Roman"/>
        </w:rPr>
        <w:lastRenderedPageBreak/>
        <w:t>ется открытие нового перерабатывающего предприятия.</w:t>
      </w:r>
    </w:p>
    <w:p w:rsidR="00030A7B" w:rsidRPr="00B14FCF" w:rsidRDefault="00030A7B" w:rsidP="00030A7B">
      <w:pPr>
        <w:pStyle w:val="a7"/>
        <w:widowControl w:val="0"/>
        <w:spacing w:after="0"/>
        <w:ind w:left="0" w:firstLine="284"/>
        <w:rPr>
          <w:sz w:val="20"/>
        </w:rPr>
      </w:pPr>
      <w:r w:rsidRPr="00B14FCF">
        <w:rPr>
          <w:sz w:val="20"/>
        </w:rPr>
        <w:t>С целью полной загрузки всех вышеуказанных перерабатываю</w:t>
      </w:r>
      <w:r>
        <w:rPr>
          <w:sz w:val="20"/>
        </w:rPr>
        <w:t xml:space="preserve">щих предприятий области </w:t>
      </w:r>
      <w:r w:rsidRPr="00B14FCF">
        <w:rPr>
          <w:sz w:val="20"/>
        </w:rPr>
        <w:t>необходимо чёткое разграничение сельскохозяйственных предприятий на сырьевые зоны, так как д</w:t>
      </w:r>
      <w:r w:rsidRPr="00B14FCF">
        <w:rPr>
          <w:color w:val="000000"/>
          <w:sz w:val="20"/>
        </w:rPr>
        <w:t xml:space="preserve">о настоящего времени в области не было сформировано чётких взаимосвязей между конкретными хозяйствами и предприятиями-переработчиками маслосемян рапса. Поставка рапсосырья из Гродненской области осуществлялась также в больших объемах на переработку во многие предприятия республики. </w:t>
      </w:r>
    </w:p>
    <w:p w:rsidR="00030A7B" w:rsidRPr="00B14FCF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  <w:color w:val="000000"/>
        </w:rPr>
      </w:pPr>
      <w:r w:rsidRPr="00B14FCF">
        <w:rPr>
          <w:rFonts w:ascii="Times New Roman" w:hAnsi="Times New Roman" w:cs="Times New Roman"/>
          <w:color w:val="000000"/>
        </w:rPr>
        <w:t>Данное обстоятельство имело несколько отрицательных сторон:</w:t>
      </w:r>
    </w:p>
    <w:p w:rsidR="00030A7B" w:rsidRPr="00B14FCF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  <w:color w:val="000000"/>
        </w:rPr>
      </w:pPr>
      <w:r w:rsidRPr="00B14FCF">
        <w:rPr>
          <w:rFonts w:ascii="Times New Roman" w:hAnsi="Times New Roman" w:cs="Times New Roman"/>
          <w:color w:val="000000"/>
        </w:rPr>
        <w:t>- возникали дополнительные расходы, связанные с доставкой и хранением рапса;</w:t>
      </w:r>
    </w:p>
    <w:p w:rsidR="00030A7B" w:rsidRPr="00B14FCF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  <w:color w:val="000000"/>
        </w:rPr>
      </w:pPr>
      <w:r w:rsidRPr="00B14FCF">
        <w:rPr>
          <w:rFonts w:ascii="Times New Roman" w:hAnsi="Times New Roman" w:cs="Times New Roman"/>
          <w:color w:val="000000"/>
        </w:rPr>
        <w:t>- из-за отсутствия взаимодействия с сельскохозяйственными орга</w:t>
      </w:r>
      <w:r>
        <w:rPr>
          <w:rFonts w:ascii="Times New Roman" w:hAnsi="Times New Roman" w:cs="Times New Roman"/>
          <w:color w:val="000000"/>
        </w:rPr>
        <w:t xml:space="preserve">низациями </w:t>
      </w:r>
      <w:r w:rsidRPr="00B14FCF">
        <w:rPr>
          <w:rFonts w:ascii="Times New Roman" w:hAnsi="Times New Roman" w:cs="Times New Roman"/>
          <w:color w:val="000000"/>
        </w:rPr>
        <w:t>и научными учреждениями не осуществлялось агрономическое сопровождение выращивания рапса;</w:t>
      </w:r>
    </w:p>
    <w:p w:rsidR="00030A7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  <w:color w:val="000000"/>
        </w:rPr>
      </w:pPr>
      <w:r w:rsidRPr="00B14FCF">
        <w:rPr>
          <w:rFonts w:ascii="Times New Roman" w:hAnsi="Times New Roman" w:cs="Times New Roman"/>
          <w:color w:val="000000"/>
        </w:rPr>
        <w:t>- авансирование данного вида продукции происход</w:t>
      </w:r>
      <w:r>
        <w:rPr>
          <w:rFonts w:ascii="Times New Roman" w:hAnsi="Times New Roman" w:cs="Times New Roman"/>
          <w:color w:val="000000"/>
        </w:rPr>
        <w:t xml:space="preserve">ило не в полной мере и зачастую в </w:t>
      </w:r>
      <w:r w:rsidRPr="00B14FCF">
        <w:rPr>
          <w:rFonts w:ascii="Times New Roman" w:hAnsi="Times New Roman" w:cs="Times New Roman"/>
          <w:color w:val="000000"/>
        </w:rPr>
        <w:t>виде денежных средств, которые не всегда расходовались сельскохозяйственными предприятиями по назначению;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  <w:color w:val="000000"/>
        </w:rPr>
      </w:pPr>
      <w:r w:rsidRPr="00B14FCF">
        <w:rPr>
          <w:rFonts w:ascii="Times New Roman" w:hAnsi="Times New Roman" w:cs="Times New Roman"/>
          <w:color w:val="000000"/>
        </w:rPr>
        <w:t>-</w:t>
      </w:r>
      <w:r w:rsidRPr="00531ACB">
        <w:rPr>
          <w:rFonts w:ascii="Times New Roman" w:hAnsi="Times New Roman" w:cs="Times New Roman"/>
          <w:color w:val="000000"/>
        </w:rPr>
        <w:t xml:space="preserve"> в случае хорошего урожая рапса возникали проблемы со сбытом сверх объема, установленного государс</w:t>
      </w:r>
      <w:r w:rsidRPr="00531ACB">
        <w:rPr>
          <w:rFonts w:ascii="Times New Roman" w:hAnsi="Times New Roman" w:cs="Times New Roman"/>
          <w:color w:val="000000"/>
        </w:rPr>
        <w:t>т</w:t>
      </w:r>
      <w:r w:rsidRPr="00531ACB">
        <w:rPr>
          <w:rFonts w:ascii="Times New Roman" w:hAnsi="Times New Roman" w:cs="Times New Roman"/>
          <w:color w:val="000000"/>
        </w:rPr>
        <w:t>венным заказом.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 w:rsidRPr="00531ACB">
        <w:rPr>
          <w:rFonts w:ascii="Times New Roman" w:hAnsi="Times New Roman" w:cs="Times New Roman"/>
        </w:rPr>
        <w:t>Для решения данной проблемы в Гродненской области на районном и межрайонном уровне в рамках сырь</w:t>
      </w:r>
      <w:r w:rsidRPr="00531ACB">
        <w:rPr>
          <w:rFonts w:ascii="Times New Roman" w:hAnsi="Times New Roman" w:cs="Times New Roman"/>
        </w:rPr>
        <w:t>е</w:t>
      </w:r>
      <w:r w:rsidRPr="00531ACB">
        <w:rPr>
          <w:rFonts w:ascii="Times New Roman" w:hAnsi="Times New Roman" w:cs="Times New Roman"/>
        </w:rPr>
        <w:t>вых зон необходимо созда</w:t>
      </w:r>
      <w:r>
        <w:rPr>
          <w:rFonts w:ascii="Times New Roman" w:hAnsi="Times New Roman" w:cs="Times New Roman"/>
        </w:rPr>
        <w:t xml:space="preserve">ние ряда рапсопродуктовых </w:t>
      </w:r>
      <w:r w:rsidRPr="00531ACB">
        <w:rPr>
          <w:rFonts w:ascii="Times New Roman" w:hAnsi="Times New Roman" w:cs="Times New Roman"/>
        </w:rPr>
        <w:t>ассоциаций, объединяющих поставщиков сырья и пер</w:t>
      </w:r>
      <w:r w:rsidRPr="00531ACB">
        <w:rPr>
          <w:rFonts w:ascii="Times New Roman" w:hAnsi="Times New Roman" w:cs="Times New Roman"/>
        </w:rPr>
        <w:t>е</w:t>
      </w:r>
      <w:r w:rsidRPr="00531ACB">
        <w:rPr>
          <w:rFonts w:ascii="Times New Roman" w:hAnsi="Times New Roman" w:cs="Times New Roman"/>
        </w:rPr>
        <w:t>рабатывающих предприятий.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 w:rsidRPr="00531ACB">
        <w:rPr>
          <w:rFonts w:ascii="Times New Roman" w:hAnsi="Times New Roman" w:cs="Times New Roman"/>
        </w:rPr>
        <w:t>В основу формирования таких ассоциаций должны быть положены следующие принципы: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 w:rsidRPr="00531ACB">
        <w:rPr>
          <w:rFonts w:ascii="Times New Roman" w:hAnsi="Times New Roman" w:cs="Times New Roman"/>
        </w:rPr>
        <w:t>- территориальное положение;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 w:rsidRPr="00531ACB">
        <w:rPr>
          <w:rFonts w:ascii="Times New Roman" w:hAnsi="Times New Roman" w:cs="Times New Roman"/>
        </w:rPr>
        <w:t>- производство сравнительно однородной конечной продукции;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наличие </w:t>
      </w:r>
      <w:r w:rsidRPr="00531ACB">
        <w:rPr>
          <w:rFonts w:ascii="Times New Roman" w:hAnsi="Times New Roman" w:cs="Times New Roman"/>
        </w:rPr>
        <w:t>технологической и экономической связи между вертикально интегрированными предприятиями.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 w:rsidRPr="00531ACB">
        <w:rPr>
          <w:rFonts w:ascii="Times New Roman" w:hAnsi="Times New Roman" w:cs="Times New Roman"/>
        </w:rPr>
        <w:t>Таким образом, руководствуясь вышеизложенными принципами, предлагае</w:t>
      </w:r>
      <w:r>
        <w:rPr>
          <w:rFonts w:ascii="Times New Roman" w:hAnsi="Times New Roman" w:cs="Times New Roman"/>
        </w:rPr>
        <w:t>тся</w:t>
      </w:r>
      <w:r w:rsidRPr="00531ACB">
        <w:rPr>
          <w:rFonts w:ascii="Times New Roman" w:hAnsi="Times New Roman" w:cs="Times New Roman"/>
        </w:rPr>
        <w:t xml:space="preserve"> создать три рапсопродукт</w:t>
      </w:r>
      <w:r w:rsidRPr="00531ACB">
        <w:rPr>
          <w:rFonts w:ascii="Times New Roman" w:hAnsi="Times New Roman" w:cs="Times New Roman"/>
        </w:rPr>
        <w:t>о</w:t>
      </w:r>
      <w:r w:rsidRPr="00531ACB">
        <w:rPr>
          <w:rFonts w:ascii="Times New Roman" w:hAnsi="Times New Roman" w:cs="Times New Roman"/>
        </w:rPr>
        <w:t>вые ассоциации: Гродненскую, Слонимскую и Лидскую.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данных </w:t>
      </w:r>
      <w:r w:rsidRPr="00531ACB">
        <w:rPr>
          <w:rFonts w:ascii="Times New Roman" w:hAnsi="Times New Roman" w:cs="Times New Roman"/>
        </w:rPr>
        <w:t>ассоциаций соответствует географическому расположению предприятий, а также макс</w:t>
      </w:r>
      <w:r w:rsidRPr="00531ACB">
        <w:rPr>
          <w:rFonts w:ascii="Times New Roman" w:hAnsi="Times New Roman" w:cs="Times New Roman"/>
        </w:rPr>
        <w:t>и</w:t>
      </w:r>
      <w:r w:rsidRPr="00531ACB">
        <w:rPr>
          <w:rFonts w:ascii="Times New Roman" w:hAnsi="Times New Roman" w:cs="Times New Roman"/>
        </w:rPr>
        <w:t>мальному соответствию произ</w:t>
      </w:r>
      <w:r>
        <w:rPr>
          <w:rFonts w:ascii="Times New Roman" w:hAnsi="Times New Roman" w:cs="Times New Roman"/>
        </w:rPr>
        <w:t xml:space="preserve">водственных мощностей </w:t>
      </w:r>
      <w:r w:rsidRPr="00531ACB">
        <w:rPr>
          <w:rFonts w:ascii="Times New Roman" w:hAnsi="Times New Roman" w:cs="Times New Roman"/>
        </w:rPr>
        <w:t>перерабатывающих предприятий и объёмов производс</w:t>
      </w:r>
      <w:r w:rsidRPr="00531ACB">
        <w:rPr>
          <w:rFonts w:ascii="Times New Roman" w:hAnsi="Times New Roman" w:cs="Times New Roman"/>
        </w:rPr>
        <w:t>т</w:t>
      </w:r>
      <w:r w:rsidRPr="00531ACB">
        <w:rPr>
          <w:rFonts w:ascii="Times New Roman" w:hAnsi="Times New Roman" w:cs="Times New Roman"/>
        </w:rPr>
        <w:t>ва рапсового сырья хозяйств.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с </w:t>
      </w:r>
      <w:r w:rsidRPr="00531ACB">
        <w:rPr>
          <w:rFonts w:ascii="Times New Roman" w:hAnsi="Times New Roman" w:cs="Times New Roman"/>
        </w:rPr>
        <w:t>учётом повышения валовой продукции сельскохозяйственных предприятий в условиях функционирования ассоциаций возможно будет создание гарантированной системы сбыта маслосемян рапса.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качестве </w:t>
      </w:r>
      <w:r w:rsidRPr="00531ACB">
        <w:rPr>
          <w:rFonts w:ascii="Times New Roman" w:hAnsi="Times New Roman" w:cs="Times New Roman"/>
        </w:rPr>
        <w:t>примера функционирования таких новых организационных механизмов можно более подробно рассмотреть Гродненскую рапсопродуктовую ассоциацию. В её состав должны войти: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 w:rsidRPr="00531AC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31ACB">
        <w:rPr>
          <w:rFonts w:ascii="Times New Roman" w:hAnsi="Times New Roman" w:cs="Times New Roman"/>
        </w:rPr>
        <w:t>Сельскохозяйственные предприятия семи районов области – непосредственные производители и поста</w:t>
      </w:r>
      <w:r w:rsidRPr="00531ACB">
        <w:rPr>
          <w:rFonts w:ascii="Times New Roman" w:hAnsi="Times New Roman" w:cs="Times New Roman"/>
        </w:rPr>
        <w:t>в</w:t>
      </w:r>
      <w:r w:rsidRPr="00531ACB">
        <w:rPr>
          <w:rFonts w:ascii="Times New Roman" w:hAnsi="Times New Roman" w:cs="Times New Roman"/>
        </w:rPr>
        <w:t>щики маслосемян рапса.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СЗАО «Гроднобиопродукт» </w:t>
      </w:r>
      <w:r>
        <w:t>–</w:t>
      </w:r>
      <w:r w:rsidRPr="00531ACB">
        <w:rPr>
          <w:rFonts w:ascii="Times New Roman" w:hAnsi="Times New Roman" w:cs="Times New Roman"/>
        </w:rPr>
        <w:t xml:space="preserve"> предприятие по выпуску бутилированного рапсового масла, а также масла для ОАО «Гродно Азот» и ОАО «Новоельнянский межрайагроснаб».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ОАО </w:t>
      </w:r>
      <w:r w:rsidRPr="00531ACB">
        <w:rPr>
          <w:rFonts w:ascii="Times New Roman" w:hAnsi="Times New Roman" w:cs="Times New Roman"/>
        </w:rPr>
        <w:t>«Новоельнянский межрайагроснаб», производящее рапсовое масло, а также биодизельное топливо.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ООО «Белхимтранс» </w:t>
      </w:r>
      <w:r>
        <w:t>–</w:t>
      </w:r>
      <w:r w:rsidRPr="00531ACB">
        <w:rPr>
          <w:rFonts w:ascii="Times New Roman" w:hAnsi="Times New Roman" w:cs="Times New Roman"/>
        </w:rPr>
        <w:t xml:space="preserve"> предприятие по производству технического и пищевого рапсового масла и жмыха.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 w:rsidRPr="00531ACB">
        <w:rPr>
          <w:rFonts w:ascii="Times New Roman" w:hAnsi="Times New Roman" w:cs="Times New Roman"/>
        </w:rPr>
        <w:t>В деятельности ассоциации важную роль будет играть ОАО «Бе</w:t>
      </w:r>
      <w:r>
        <w:rPr>
          <w:rFonts w:ascii="Times New Roman" w:hAnsi="Times New Roman" w:cs="Times New Roman"/>
        </w:rPr>
        <w:t xml:space="preserve">лагропромбанк», </w:t>
      </w:r>
      <w:r w:rsidRPr="00531ACB">
        <w:rPr>
          <w:rFonts w:ascii="Times New Roman" w:hAnsi="Times New Roman" w:cs="Times New Roman"/>
        </w:rPr>
        <w:t>предоставляющее креди</w:t>
      </w:r>
      <w:r w:rsidRPr="00531ACB">
        <w:rPr>
          <w:rFonts w:ascii="Times New Roman" w:hAnsi="Times New Roman" w:cs="Times New Roman"/>
        </w:rPr>
        <w:t>т</w:t>
      </w:r>
      <w:r w:rsidRPr="00531ACB">
        <w:rPr>
          <w:rFonts w:ascii="Times New Roman" w:hAnsi="Times New Roman" w:cs="Times New Roman"/>
        </w:rPr>
        <w:t xml:space="preserve">ные ресурсы предприятиям. 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  <w:color w:val="000000"/>
        </w:rPr>
      </w:pPr>
      <w:r w:rsidRPr="00531ACB">
        <w:rPr>
          <w:rFonts w:ascii="Times New Roman" w:hAnsi="Times New Roman" w:cs="Times New Roman"/>
        </w:rPr>
        <w:t>Кроме того, необходимо задействовать средства областного и республиканского бюджетов</w:t>
      </w:r>
      <w:r>
        <w:rPr>
          <w:rFonts w:ascii="Times New Roman" w:hAnsi="Times New Roman" w:cs="Times New Roman"/>
          <w:color w:val="000000"/>
        </w:rPr>
        <w:t xml:space="preserve">, а также средства республиканского </w:t>
      </w:r>
      <w:r w:rsidRPr="00531ACB">
        <w:rPr>
          <w:rFonts w:ascii="Times New Roman" w:hAnsi="Times New Roman" w:cs="Times New Roman"/>
          <w:color w:val="000000"/>
        </w:rPr>
        <w:t>фонда поддержки производителей сельскохозяйственной продукции, продовольствия и а</w:t>
      </w:r>
      <w:r w:rsidRPr="00531ACB">
        <w:rPr>
          <w:rFonts w:ascii="Times New Roman" w:hAnsi="Times New Roman" w:cs="Times New Roman"/>
          <w:color w:val="000000"/>
        </w:rPr>
        <w:t>г</w:t>
      </w:r>
      <w:r w:rsidRPr="00531ACB">
        <w:rPr>
          <w:rFonts w:ascii="Times New Roman" w:hAnsi="Times New Roman" w:cs="Times New Roman"/>
          <w:color w:val="000000"/>
        </w:rPr>
        <w:t>рарной науки.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  <w:color w:val="000000"/>
        </w:rPr>
      </w:pPr>
      <w:r w:rsidRPr="00531ACB">
        <w:rPr>
          <w:rFonts w:ascii="Times New Roman" w:hAnsi="Times New Roman" w:cs="Times New Roman"/>
          <w:color w:val="000000"/>
        </w:rPr>
        <w:t>Также необходимо создание сети реализации продукции рапсового масла, жмыха и биотоплива.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целью </w:t>
      </w:r>
      <w:r w:rsidRPr="00531ACB">
        <w:rPr>
          <w:rFonts w:ascii="Times New Roman" w:hAnsi="Times New Roman" w:cs="Times New Roman"/>
          <w:color w:val="000000"/>
        </w:rPr>
        <w:t>научного сопровождения развития отрасли, а также внедрения инновационных методов управления производственным процессом необходимо тесное сотрудничество с высшими учебными и</w:t>
      </w:r>
      <w:r>
        <w:rPr>
          <w:rFonts w:ascii="Times New Roman" w:hAnsi="Times New Roman" w:cs="Times New Roman"/>
          <w:color w:val="000000"/>
        </w:rPr>
        <w:t xml:space="preserve"> научными учрежд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ниями области: </w:t>
      </w:r>
      <w:r w:rsidRPr="00531ACB">
        <w:rPr>
          <w:rFonts w:ascii="Times New Roman" w:hAnsi="Times New Roman" w:cs="Times New Roman"/>
          <w:color w:val="000000"/>
        </w:rPr>
        <w:t>Гродненским государственным аграрным университетом и Институтом биохимии НАН Белар</w:t>
      </w:r>
      <w:r w:rsidRPr="00531ACB">
        <w:rPr>
          <w:rFonts w:ascii="Times New Roman" w:hAnsi="Times New Roman" w:cs="Times New Roman"/>
          <w:color w:val="000000"/>
        </w:rPr>
        <w:t>у</w:t>
      </w:r>
      <w:r w:rsidRPr="00531ACB">
        <w:rPr>
          <w:rFonts w:ascii="Times New Roman" w:hAnsi="Times New Roman" w:cs="Times New Roman"/>
          <w:color w:val="000000"/>
        </w:rPr>
        <w:t>си.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свою очередь совместное </w:t>
      </w:r>
      <w:r w:rsidRPr="00531ACB">
        <w:rPr>
          <w:rFonts w:ascii="Times New Roman" w:hAnsi="Times New Roman" w:cs="Times New Roman"/>
        </w:rPr>
        <w:t>сотрудничество предприятий Гродненской рапсопродуктовой ассоциации будет способствовать развитию предприятий по множеству направлений.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 w:rsidRPr="00531ACB">
        <w:rPr>
          <w:rFonts w:ascii="Times New Roman" w:hAnsi="Times New Roman" w:cs="Times New Roman"/>
        </w:rPr>
        <w:t>1. Выбор правильной стратегии в выращивании рапса.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Оказание </w:t>
      </w:r>
      <w:r w:rsidRPr="00531ACB">
        <w:rPr>
          <w:rFonts w:ascii="Times New Roman" w:hAnsi="Times New Roman" w:cs="Times New Roman"/>
        </w:rPr>
        <w:t>практической консультационной помощи сельскохозяйственным организациям с целью собл</w:t>
      </w:r>
      <w:r w:rsidRPr="00531ACB">
        <w:rPr>
          <w:rFonts w:ascii="Times New Roman" w:hAnsi="Times New Roman" w:cs="Times New Roman"/>
        </w:rPr>
        <w:t>ю</w:t>
      </w:r>
      <w:r w:rsidRPr="00531ACB">
        <w:rPr>
          <w:rFonts w:ascii="Times New Roman" w:hAnsi="Times New Roman" w:cs="Times New Roman"/>
        </w:rPr>
        <w:t>дения технологических требований при возделывании рапса, организация обучения и семинаров.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Проведение </w:t>
      </w:r>
      <w:r w:rsidRPr="00531ACB">
        <w:rPr>
          <w:rFonts w:ascii="Times New Roman" w:hAnsi="Times New Roman" w:cs="Times New Roman"/>
        </w:rPr>
        <w:t>исследовательской работы с целью внедрения передовых технологий возделывания.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Обеспечение </w:t>
      </w:r>
      <w:r w:rsidRPr="00531ACB">
        <w:rPr>
          <w:rFonts w:ascii="Times New Roman" w:hAnsi="Times New Roman" w:cs="Times New Roman"/>
        </w:rPr>
        <w:t>соответствующих показателей урожайности и валового производства рапса.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Бесперебойные поставки </w:t>
      </w:r>
      <w:r w:rsidRPr="00531ACB">
        <w:rPr>
          <w:rFonts w:ascii="Times New Roman" w:hAnsi="Times New Roman" w:cs="Times New Roman"/>
        </w:rPr>
        <w:t>качественного сырья на перерабатывающие предприятия.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Обеспечение </w:t>
      </w:r>
      <w:r w:rsidRPr="00531ACB">
        <w:rPr>
          <w:rFonts w:ascii="Times New Roman" w:hAnsi="Times New Roman" w:cs="Times New Roman"/>
        </w:rPr>
        <w:t>гарантированных каналов сбыта для сельскохозяйственных предприятий.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Следовательно, общую </w:t>
      </w:r>
      <w:r w:rsidRPr="00531ACB">
        <w:rPr>
          <w:rFonts w:ascii="Times New Roman" w:hAnsi="Times New Roman" w:cs="Times New Roman"/>
          <w:color w:val="000000"/>
        </w:rPr>
        <w:t>схему функционирования ассоциации Грод</w:t>
      </w:r>
      <w:r>
        <w:rPr>
          <w:rFonts w:ascii="Times New Roman" w:hAnsi="Times New Roman" w:cs="Times New Roman"/>
          <w:color w:val="000000"/>
        </w:rPr>
        <w:t xml:space="preserve">ненской области по </w:t>
      </w:r>
      <w:r w:rsidRPr="00531ACB">
        <w:rPr>
          <w:rFonts w:ascii="Times New Roman" w:hAnsi="Times New Roman" w:cs="Times New Roman"/>
          <w:color w:val="000000"/>
        </w:rPr>
        <w:t>производству рапс</w:t>
      </w:r>
      <w:r w:rsidRPr="00531ACB">
        <w:rPr>
          <w:rFonts w:ascii="Times New Roman" w:hAnsi="Times New Roman" w:cs="Times New Roman"/>
          <w:color w:val="000000"/>
        </w:rPr>
        <w:t>о</w:t>
      </w:r>
      <w:r w:rsidRPr="00531ACB">
        <w:rPr>
          <w:rFonts w:ascii="Times New Roman" w:hAnsi="Times New Roman" w:cs="Times New Roman"/>
          <w:color w:val="000000"/>
        </w:rPr>
        <w:t>вой продукции и некоторые её показатели можно представить следующим образом (рис</w:t>
      </w:r>
      <w:r>
        <w:rPr>
          <w:rFonts w:ascii="Times New Roman" w:hAnsi="Times New Roman" w:cs="Times New Roman"/>
          <w:color w:val="000000"/>
        </w:rPr>
        <w:t>унок 3</w:t>
      </w:r>
      <w:r w:rsidRPr="00531ACB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  <w:r w:rsidRPr="00531ACB">
        <w:rPr>
          <w:rFonts w:ascii="Times New Roman" w:hAnsi="Times New Roman" w:cs="Times New Roman"/>
          <w:color w:val="000000"/>
        </w:rPr>
        <w:t xml:space="preserve"> </w:t>
      </w:r>
    </w:p>
    <w:p w:rsidR="00030A7B" w:rsidRPr="00531AC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каждым </w:t>
      </w:r>
      <w:r w:rsidRPr="00531ACB">
        <w:rPr>
          <w:sz w:val="20"/>
          <w:szCs w:val="20"/>
        </w:rPr>
        <w:t>рапсоперерабатывающим предприятием ассоциации будут закреплены определённые районы:</w:t>
      </w:r>
    </w:p>
    <w:p w:rsidR="00030A7B" w:rsidRPr="00531AC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СЗАО </w:t>
      </w:r>
      <w:r w:rsidRPr="00531ACB">
        <w:rPr>
          <w:sz w:val="20"/>
          <w:szCs w:val="20"/>
        </w:rPr>
        <w:t>«Гроднобиопродукт»: 31 сельскохозяйственное предприятие Берестовицкого, Волковысского и Гродненского районов;</w:t>
      </w:r>
    </w:p>
    <w:p w:rsidR="00030A7B" w:rsidRPr="00531AC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 w:rsidRPr="00531ACB">
        <w:rPr>
          <w:sz w:val="20"/>
          <w:szCs w:val="20"/>
        </w:rPr>
        <w:t>- ООО «Белхимтранс»: 20 хозяйств Щучинского, Свислочского и Мостовского районов;</w:t>
      </w:r>
    </w:p>
    <w:p w:rsidR="00030A7B" w:rsidRPr="00531AC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ОАО </w:t>
      </w:r>
      <w:r w:rsidRPr="00531ACB">
        <w:rPr>
          <w:sz w:val="20"/>
          <w:szCs w:val="20"/>
        </w:rPr>
        <w:t>«Новоельнянский межрайагроснаб»: 12 сельскохозяйственных предприятий Дятловского района.</w:t>
      </w:r>
    </w:p>
    <w:p w:rsidR="00030A7B" w:rsidRPr="00531AC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Недостаток </w:t>
      </w:r>
      <w:r w:rsidRPr="00531ACB">
        <w:rPr>
          <w:sz w:val="20"/>
          <w:szCs w:val="20"/>
        </w:rPr>
        <w:t xml:space="preserve">поставки семян рапса на перерабатывающее предприятие закреплёнными за ним хозяйствами </w:t>
      </w:r>
      <w:r w:rsidRPr="00531ACB">
        <w:rPr>
          <w:sz w:val="20"/>
          <w:szCs w:val="20"/>
        </w:rPr>
        <w:lastRenderedPageBreak/>
        <w:t>может быть покрыт сырьём других сельскохозяйственных предприятий.</w:t>
      </w:r>
    </w:p>
    <w:p w:rsidR="00030A7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 w:rsidRPr="00531ACB">
        <w:rPr>
          <w:sz w:val="20"/>
          <w:szCs w:val="20"/>
        </w:rPr>
        <w:t>Реализация СЗАО «Гроднобиопродукт» бутилиров</w:t>
      </w:r>
      <w:r>
        <w:rPr>
          <w:sz w:val="20"/>
          <w:szCs w:val="20"/>
        </w:rPr>
        <w:t xml:space="preserve">анного пищевого рапсового масла </w:t>
      </w:r>
      <w:r w:rsidRPr="00531ACB">
        <w:rPr>
          <w:sz w:val="20"/>
          <w:szCs w:val="20"/>
        </w:rPr>
        <w:t xml:space="preserve">будет осуществляться посредством фирменной торговли в продовольственных магазинах области. </w:t>
      </w:r>
    </w:p>
    <w:p w:rsidR="00030A7B" w:rsidRPr="00531ACB" w:rsidRDefault="00030A7B" w:rsidP="00030A7B">
      <w:pPr>
        <w:pStyle w:val="HTML"/>
        <w:widowControl w:val="0"/>
        <w:jc w:val="center"/>
        <w:rPr>
          <w:rFonts w:ascii="Times New Roman" w:hAnsi="Times New Roman" w:cs="Times New Roman"/>
        </w:rPr>
      </w:pPr>
      <w:r w:rsidRPr="00531ACB">
        <w:rPr>
          <w:rFonts w:ascii="Times New Roman" w:hAnsi="Times New Roman" w:cs="Times New Roman"/>
        </w:rPr>
        <w:object w:dxaOrig="5789" w:dyaOrig="8309">
          <v:shape id="_x0000_i1027" type="#_x0000_t75" style="width:231.75pt;height:309.75pt" o:ole="">
            <v:imagedata r:id="rId11" o:title=""/>
          </v:shape>
          <o:OLEObject Type="Embed" ProgID="Word.Picture.8" ShapeID="_x0000_i1027" DrawAspect="Content" ObjectID="_1424769136" r:id="rId12"/>
        </w:object>
      </w:r>
    </w:p>
    <w:p w:rsidR="00030A7B" w:rsidRPr="00531ACB" w:rsidRDefault="00030A7B" w:rsidP="00030A7B">
      <w:pPr>
        <w:pStyle w:val="HTML"/>
        <w:widowControl w:val="0"/>
        <w:ind w:firstLine="510"/>
        <w:jc w:val="center"/>
        <w:rPr>
          <w:rFonts w:ascii="Times New Roman" w:hAnsi="Times New Roman" w:cs="Times New Roman"/>
          <w:i/>
        </w:rPr>
      </w:pPr>
    </w:p>
    <w:p w:rsidR="00030A7B" w:rsidRDefault="00030A7B" w:rsidP="00030A7B">
      <w:pPr>
        <w:pStyle w:val="HTML"/>
        <w:widowControl w:val="0"/>
        <w:jc w:val="center"/>
        <w:rPr>
          <w:rFonts w:ascii="Times New Roman" w:hAnsi="Times New Roman" w:cs="Times New Roman"/>
          <w:color w:val="000000"/>
        </w:rPr>
      </w:pPr>
      <w:r w:rsidRPr="00554E6C">
        <w:rPr>
          <w:rFonts w:ascii="Times New Roman" w:hAnsi="Times New Roman" w:cs="Times New Roman"/>
        </w:rPr>
        <w:t>Рисунок 3 –</w:t>
      </w:r>
      <w:r>
        <w:rPr>
          <w:rFonts w:ascii="Times New Roman" w:hAnsi="Times New Roman" w:cs="Times New Roman"/>
        </w:rPr>
        <w:t xml:space="preserve"> </w:t>
      </w:r>
      <w:r w:rsidRPr="00531ACB">
        <w:rPr>
          <w:rFonts w:ascii="Times New Roman" w:hAnsi="Times New Roman" w:cs="Times New Roman"/>
          <w:color w:val="000000"/>
        </w:rPr>
        <w:t xml:space="preserve">Схема функционирования Гродненской </w:t>
      </w:r>
    </w:p>
    <w:p w:rsidR="00030A7B" w:rsidRDefault="00030A7B" w:rsidP="00030A7B">
      <w:pPr>
        <w:pStyle w:val="HTML"/>
        <w:widowControl w:val="0"/>
        <w:spacing w:after="60"/>
        <w:jc w:val="center"/>
        <w:rPr>
          <w:rFonts w:ascii="Times New Roman" w:hAnsi="Times New Roman" w:cs="Times New Roman"/>
          <w:color w:val="000000"/>
        </w:rPr>
      </w:pPr>
      <w:r w:rsidRPr="00531ACB">
        <w:rPr>
          <w:rFonts w:ascii="Times New Roman" w:hAnsi="Times New Roman" w:cs="Times New Roman"/>
          <w:color w:val="000000"/>
        </w:rPr>
        <w:t>рапсопродуктовой ассоциации</w:t>
      </w:r>
    </w:p>
    <w:p w:rsidR="00030A7B" w:rsidRPr="00531AC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Техническое </w:t>
      </w:r>
      <w:r w:rsidRPr="00531ACB">
        <w:rPr>
          <w:sz w:val="20"/>
          <w:szCs w:val="20"/>
        </w:rPr>
        <w:t>масло, производимое перерабатывающими предпри</w:t>
      </w:r>
      <w:r>
        <w:rPr>
          <w:sz w:val="20"/>
          <w:szCs w:val="20"/>
        </w:rPr>
        <w:t xml:space="preserve">ятиями, будет поставляться на </w:t>
      </w:r>
      <w:r w:rsidRPr="00531ACB">
        <w:rPr>
          <w:sz w:val="20"/>
          <w:szCs w:val="20"/>
        </w:rPr>
        <w:t>ОАО «Гро</w:t>
      </w:r>
      <w:r w:rsidRPr="00531ACB">
        <w:rPr>
          <w:sz w:val="20"/>
          <w:szCs w:val="20"/>
        </w:rPr>
        <w:t>д</w:t>
      </w:r>
      <w:r w:rsidRPr="00531ACB">
        <w:rPr>
          <w:sz w:val="20"/>
          <w:szCs w:val="20"/>
        </w:rPr>
        <w:t>но Азот» и ОАО «Новоельнянский межрайагроснаб» для производства биотоплива.</w:t>
      </w:r>
    </w:p>
    <w:p w:rsidR="00030A7B" w:rsidRPr="00531AC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Жмых от </w:t>
      </w:r>
      <w:r w:rsidRPr="00531ACB">
        <w:rPr>
          <w:sz w:val="20"/>
          <w:szCs w:val="20"/>
        </w:rPr>
        <w:t>переработки маслосемян рапса будет поступать сельскохозяйственным предприятиям.</w:t>
      </w:r>
    </w:p>
    <w:p w:rsidR="00030A7B" w:rsidRPr="00531AC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Биотопливо, производимое </w:t>
      </w:r>
      <w:r w:rsidRPr="00531ACB">
        <w:rPr>
          <w:sz w:val="20"/>
          <w:szCs w:val="20"/>
        </w:rPr>
        <w:t>ОАО «Новоельнянский межрайагроснаб» и ОАО «Гродно Азот»</w:t>
      </w:r>
      <w:r>
        <w:rPr>
          <w:sz w:val="20"/>
          <w:szCs w:val="20"/>
        </w:rPr>
        <w:t>,</w:t>
      </w:r>
      <w:r w:rsidRPr="00531ACB">
        <w:rPr>
          <w:sz w:val="20"/>
          <w:szCs w:val="20"/>
        </w:rPr>
        <w:t xml:space="preserve"> будет реализ</w:t>
      </w:r>
      <w:r w:rsidRPr="00531ACB">
        <w:rPr>
          <w:sz w:val="20"/>
          <w:szCs w:val="20"/>
        </w:rPr>
        <w:t>о</w:t>
      </w:r>
      <w:r w:rsidRPr="00531ACB">
        <w:rPr>
          <w:sz w:val="20"/>
          <w:szCs w:val="20"/>
        </w:rPr>
        <w:t>вываться непосредственно на АЗС «Белнефтехим» по всей Республике Беларусь.</w:t>
      </w:r>
    </w:p>
    <w:p w:rsidR="00030A7B" w:rsidRPr="006F3A8B" w:rsidRDefault="00030A7B" w:rsidP="00030A7B">
      <w:pPr>
        <w:widowControl w:val="0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Заключение. </w:t>
      </w:r>
      <w:r w:rsidRPr="006F3A8B">
        <w:rPr>
          <w:sz w:val="20"/>
          <w:szCs w:val="20"/>
        </w:rPr>
        <w:t>Создание предложенных рапсопродуктовых ассоциаций позволит рыночными механизмами соединить интересы всех их членов, обеспечив хозяйства необходимыми материально-технически</w:t>
      </w:r>
      <w:r>
        <w:rPr>
          <w:sz w:val="20"/>
          <w:szCs w:val="20"/>
        </w:rPr>
        <w:t>-</w:t>
      </w:r>
      <w:r w:rsidRPr="006F3A8B">
        <w:rPr>
          <w:sz w:val="20"/>
          <w:szCs w:val="20"/>
        </w:rPr>
        <w:t>ми ресурс</w:t>
      </w:r>
      <w:r w:rsidRPr="006F3A8B">
        <w:rPr>
          <w:sz w:val="20"/>
          <w:szCs w:val="20"/>
        </w:rPr>
        <w:t>а</w:t>
      </w:r>
      <w:r w:rsidRPr="006F3A8B">
        <w:rPr>
          <w:sz w:val="20"/>
          <w:szCs w:val="20"/>
        </w:rPr>
        <w:t>ми, современными энергосберегающими и высокопроизво</w:t>
      </w:r>
      <w:r>
        <w:rPr>
          <w:sz w:val="20"/>
          <w:szCs w:val="20"/>
        </w:rPr>
        <w:t>дительными технологиями и</w:t>
      </w:r>
      <w:r w:rsidRPr="006F3A8B">
        <w:rPr>
          <w:sz w:val="20"/>
          <w:szCs w:val="20"/>
        </w:rPr>
        <w:t xml:space="preserve"> гарантировав перераб</w:t>
      </w:r>
      <w:r w:rsidRPr="006F3A8B">
        <w:rPr>
          <w:sz w:val="20"/>
          <w:szCs w:val="20"/>
        </w:rPr>
        <w:t>а</w:t>
      </w:r>
      <w:r w:rsidRPr="006F3A8B">
        <w:rPr>
          <w:sz w:val="20"/>
          <w:szCs w:val="20"/>
        </w:rPr>
        <w:t>тывающим предприятиям поступление определённого количества сырья нужного качества.</w:t>
      </w:r>
    </w:p>
    <w:p w:rsidR="00030A7B" w:rsidRPr="00531ACB" w:rsidRDefault="00030A7B" w:rsidP="00030A7B">
      <w:pPr>
        <w:pStyle w:val="HTML"/>
        <w:widowControl w:val="0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Таким образом, </w:t>
      </w:r>
      <w:r w:rsidRPr="006F3A8B">
        <w:rPr>
          <w:rFonts w:ascii="Times New Roman" w:hAnsi="Times New Roman" w:cs="Times New Roman"/>
          <w:color w:val="000000"/>
        </w:rPr>
        <w:t>совместная деятельность всех предприятий рапсопродуктового подкомплекса на областном уровне позволит повысить эффективность</w:t>
      </w:r>
      <w:r w:rsidRPr="00531ACB">
        <w:rPr>
          <w:rFonts w:ascii="Times New Roman" w:hAnsi="Times New Roman" w:cs="Times New Roman"/>
          <w:color w:val="000000"/>
        </w:rPr>
        <w:t xml:space="preserve"> отрасли, а также улучшить экономическое развитие Гродненской области.</w:t>
      </w:r>
    </w:p>
    <w:p w:rsidR="00030A7B" w:rsidRPr="00554E6C" w:rsidRDefault="00030A7B" w:rsidP="00030A7B">
      <w:pPr>
        <w:widowControl w:val="0"/>
        <w:jc w:val="center"/>
        <w:rPr>
          <w:sz w:val="16"/>
          <w:szCs w:val="16"/>
        </w:rPr>
      </w:pPr>
      <w:r w:rsidRPr="00554E6C">
        <w:rPr>
          <w:sz w:val="16"/>
          <w:szCs w:val="16"/>
        </w:rPr>
        <w:t>ЛИТЕРАТУРА</w:t>
      </w:r>
    </w:p>
    <w:p w:rsidR="00030A7B" w:rsidRPr="0054418A" w:rsidRDefault="00030A7B" w:rsidP="00030A7B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16"/>
          <w:szCs w:val="16"/>
        </w:rPr>
      </w:pPr>
      <w:r w:rsidRPr="00743E74">
        <w:rPr>
          <w:sz w:val="16"/>
          <w:szCs w:val="16"/>
        </w:rPr>
        <w:t xml:space="preserve">1. </w:t>
      </w:r>
      <w:r w:rsidRPr="0054418A">
        <w:rPr>
          <w:bCs/>
          <w:sz w:val="16"/>
          <w:szCs w:val="16"/>
        </w:rPr>
        <w:t>Ильина</w:t>
      </w:r>
      <w:r>
        <w:rPr>
          <w:bCs/>
          <w:sz w:val="16"/>
          <w:szCs w:val="16"/>
        </w:rPr>
        <w:t>,</w:t>
      </w:r>
      <w:r w:rsidRPr="0054418A">
        <w:rPr>
          <w:bCs/>
          <w:sz w:val="16"/>
          <w:szCs w:val="16"/>
        </w:rPr>
        <w:t xml:space="preserve"> З.М. Рынки продуктов сельскохозяйственного сырья. Масло растительное </w:t>
      </w:r>
      <w:r>
        <w:rPr>
          <w:bCs/>
          <w:sz w:val="16"/>
          <w:szCs w:val="16"/>
        </w:rPr>
        <w:t xml:space="preserve">/ </w:t>
      </w:r>
      <w:r w:rsidRPr="0054418A">
        <w:rPr>
          <w:bCs/>
          <w:sz w:val="16"/>
          <w:szCs w:val="16"/>
        </w:rPr>
        <w:t>З.М.</w:t>
      </w:r>
      <w:r>
        <w:rPr>
          <w:bCs/>
          <w:sz w:val="16"/>
          <w:szCs w:val="16"/>
        </w:rPr>
        <w:t xml:space="preserve"> </w:t>
      </w:r>
      <w:r w:rsidRPr="0054418A">
        <w:rPr>
          <w:bCs/>
          <w:sz w:val="16"/>
          <w:szCs w:val="16"/>
        </w:rPr>
        <w:t>Ильина</w:t>
      </w:r>
      <w:r>
        <w:rPr>
          <w:bCs/>
          <w:sz w:val="16"/>
          <w:szCs w:val="16"/>
        </w:rPr>
        <w:t>,</w:t>
      </w:r>
      <w:r w:rsidRPr="0054418A">
        <w:rPr>
          <w:bCs/>
          <w:sz w:val="16"/>
          <w:szCs w:val="16"/>
        </w:rPr>
        <w:t xml:space="preserve"> Г.А.</w:t>
      </w:r>
      <w:r>
        <w:rPr>
          <w:bCs/>
          <w:sz w:val="16"/>
          <w:szCs w:val="16"/>
        </w:rPr>
        <w:t xml:space="preserve"> </w:t>
      </w:r>
      <w:r w:rsidRPr="0054418A">
        <w:rPr>
          <w:bCs/>
          <w:sz w:val="16"/>
          <w:szCs w:val="16"/>
        </w:rPr>
        <w:t>Баран / Минск: Институт а</w:t>
      </w:r>
      <w:r w:rsidRPr="0054418A">
        <w:rPr>
          <w:bCs/>
          <w:sz w:val="16"/>
          <w:szCs w:val="16"/>
        </w:rPr>
        <w:t>г</w:t>
      </w:r>
      <w:r w:rsidRPr="0054418A">
        <w:rPr>
          <w:bCs/>
          <w:sz w:val="16"/>
          <w:szCs w:val="16"/>
        </w:rPr>
        <w:t>рарной экономики НАН Беларуси, 2005 – 91 с.</w:t>
      </w:r>
    </w:p>
    <w:p w:rsidR="00030A7B" w:rsidRPr="0054418A" w:rsidRDefault="00030A7B" w:rsidP="00030A7B">
      <w:pPr>
        <w:widowControl w:val="0"/>
        <w:ind w:firstLine="284"/>
        <w:jc w:val="both"/>
        <w:rPr>
          <w:sz w:val="16"/>
          <w:szCs w:val="16"/>
        </w:rPr>
      </w:pPr>
      <w:r w:rsidRPr="0054418A">
        <w:rPr>
          <w:sz w:val="16"/>
          <w:szCs w:val="16"/>
        </w:rPr>
        <w:t>2.</w:t>
      </w:r>
      <w:r w:rsidRPr="0054418A">
        <w:rPr>
          <w:bCs/>
          <w:sz w:val="22"/>
          <w:szCs w:val="22"/>
        </w:rPr>
        <w:t xml:space="preserve"> </w:t>
      </w:r>
      <w:r w:rsidRPr="0054418A">
        <w:rPr>
          <w:bCs/>
          <w:sz w:val="16"/>
          <w:szCs w:val="16"/>
        </w:rPr>
        <w:t>Мохнач</w:t>
      </w:r>
      <w:r>
        <w:rPr>
          <w:bCs/>
          <w:sz w:val="16"/>
          <w:szCs w:val="16"/>
        </w:rPr>
        <w:t>,</w:t>
      </w:r>
      <w:r w:rsidRPr="0054418A">
        <w:rPr>
          <w:bCs/>
          <w:sz w:val="16"/>
          <w:szCs w:val="16"/>
        </w:rPr>
        <w:t xml:space="preserve"> Г. </w:t>
      </w:r>
      <w:r w:rsidRPr="0054418A">
        <w:rPr>
          <w:sz w:val="16"/>
          <w:szCs w:val="16"/>
        </w:rPr>
        <w:t xml:space="preserve">Малый процент - большие преимущества / Г. Мохнач // Беларуская думка. - 2008. - </w:t>
      </w:r>
      <w:r>
        <w:rPr>
          <w:bCs/>
          <w:sz w:val="16"/>
          <w:szCs w:val="16"/>
        </w:rPr>
        <w:t>№</w:t>
      </w:r>
      <w:r w:rsidRPr="0054418A">
        <w:rPr>
          <w:bCs/>
          <w:sz w:val="16"/>
          <w:szCs w:val="16"/>
        </w:rPr>
        <w:t xml:space="preserve"> 5</w:t>
      </w:r>
      <w:r w:rsidRPr="0054418A">
        <w:rPr>
          <w:sz w:val="16"/>
          <w:szCs w:val="16"/>
        </w:rPr>
        <w:t>. - С.82-89</w:t>
      </w:r>
      <w:r>
        <w:rPr>
          <w:sz w:val="16"/>
          <w:szCs w:val="16"/>
        </w:rPr>
        <w:t>.</w:t>
      </w:r>
    </w:p>
    <w:p w:rsidR="00030A7B" w:rsidRPr="00554E6C" w:rsidRDefault="00030A7B" w:rsidP="00030A7B">
      <w:pPr>
        <w:widowControl w:val="0"/>
        <w:ind w:firstLine="284"/>
        <w:jc w:val="both"/>
        <w:rPr>
          <w:sz w:val="16"/>
          <w:szCs w:val="16"/>
        </w:rPr>
      </w:pPr>
      <w:r w:rsidRPr="00743E74">
        <w:rPr>
          <w:sz w:val="16"/>
          <w:szCs w:val="16"/>
        </w:rPr>
        <w:t>3.</w:t>
      </w:r>
      <w:r>
        <w:rPr>
          <w:sz w:val="16"/>
          <w:szCs w:val="16"/>
        </w:rPr>
        <w:t xml:space="preserve"> Радкевич, С. </w:t>
      </w:r>
      <w:r w:rsidRPr="00BE532E">
        <w:rPr>
          <w:sz w:val="16"/>
          <w:szCs w:val="16"/>
        </w:rPr>
        <w:t xml:space="preserve">Масляное «Содружество» </w:t>
      </w:r>
      <w:r w:rsidRPr="00BE532E">
        <w:rPr>
          <w:color w:val="000000"/>
          <w:sz w:val="16"/>
          <w:szCs w:val="16"/>
        </w:rPr>
        <w:t>[Электронный ресурс]. –</w:t>
      </w:r>
      <w:r>
        <w:rPr>
          <w:color w:val="000000"/>
          <w:sz w:val="16"/>
          <w:szCs w:val="16"/>
        </w:rPr>
        <w:t xml:space="preserve"> 2010</w:t>
      </w:r>
      <w:r w:rsidRPr="00BE532E">
        <w:rPr>
          <w:color w:val="000000"/>
          <w:sz w:val="16"/>
          <w:szCs w:val="16"/>
        </w:rPr>
        <w:t>. – Режим доступа: http:/</w:t>
      </w:r>
      <w:r w:rsidRPr="00BE532E">
        <w:rPr>
          <w:color w:val="000000"/>
          <w:sz w:val="16"/>
          <w:szCs w:val="16"/>
          <w:lang w:val="en-US"/>
        </w:rPr>
        <w:t>www</w:t>
      </w:r>
      <w:r w:rsidRPr="00BE532E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  <w:lang w:val="pl-PL"/>
        </w:rPr>
        <w:t>ej</w:t>
      </w:r>
      <w:r w:rsidRPr="00BE532E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  <w:lang w:val="pl-PL"/>
        </w:rPr>
        <w:t>by</w:t>
      </w:r>
      <w:r w:rsidRPr="00BE532E">
        <w:rPr>
          <w:color w:val="000000"/>
          <w:sz w:val="16"/>
          <w:szCs w:val="16"/>
        </w:rPr>
        <w:t>/</w:t>
      </w:r>
      <w:r>
        <w:rPr>
          <w:color w:val="000000"/>
          <w:sz w:val="16"/>
          <w:szCs w:val="16"/>
          <w:lang w:val="pl-PL"/>
        </w:rPr>
        <w:t>companies</w:t>
      </w:r>
      <w:r w:rsidRPr="00BE532E">
        <w:rPr>
          <w:color w:val="000000"/>
          <w:sz w:val="16"/>
          <w:szCs w:val="16"/>
        </w:rPr>
        <w:t>/2010-03-11/</w:t>
      </w:r>
      <w:r>
        <w:rPr>
          <w:color w:val="000000"/>
          <w:sz w:val="16"/>
          <w:szCs w:val="16"/>
          <w:lang w:val="pl-PL"/>
        </w:rPr>
        <w:t>maslyanoe</w:t>
      </w:r>
      <w:r w:rsidRPr="00BE532E">
        <w:rPr>
          <w:color w:val="000000"/>
          <w:sz w:val="16"/>
          <w:szCs w:val="16"/>
        </w:rPr>
        <w:t>_</w:t>
      </w:r>
      <w:r>
        <w:rPr>
          <w:color w:val="000000"/>
          <w:sz w:val="16"/>
          <w:szCs w:val="16"/>
          <w:lang w:val="pl-PL"/>
        </w:rPr>
        <w:t>sodrujestvo</w:t>
      </w:r>
      <w:r w:rsidRPr="00BE532E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  <w:lang w:val="pl-PL"/>
        </w:rPr>
        <w:t>html</w:t>
      </w:r>
      <w:r>
        <w:rPr>
          <w:color w:val="000000"/>
          <w:sz w:val="16"/>
          <w:szCs w:val="16"/>
        </w:rPr>
        <w:t>.</w:t>
      </w:r>
    </w:p>
    <w:p w:rsidR="00030A7B" w:rsidRDefault="00030A7B" w:rsidP="00030A7B">
      <w:pPr>
        <w:widowControl w:val="0"/>
        <w:rPr>
          <w:sz w:val="20"/>
          <w:szCs w:val="20"/>
        </w:rPr>
      </w:pPr>
    </w:p>
    <w:p w:rsidR="005324A8" w:rsidRPr="004D71C8" w:rsidRDefault="005324A8" w:rsidP="000D212A">
      <w:pPr>
        <w:rPr>
          <w:szCs w:val="16"/>
        </w:rPr>
      </w:pPr>
    </w:p>
    <w:sectPr w:rsidR="005324A8" w:rsidRPr="004D71C8" w:rsidSect="00E1453F">
      <w:footerReference w:type="even" r:id="rId13"/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D0" w:rsidRDefault="006020D0" w:rsidP="00236D7F">
      <w:r>
        <w:separator/>
      </w:r>
    </w:p>
  </w:endnote>
  <w:endnote w:type="continuationSeparator" w:id="1">
    <w:p w:rsidR="006020D0" w:rsidRDefault="006020D0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4C3E4A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Pr="00B9054A" w:rsidRDefault="004C3E4A" w:rsidP="00CD042E">
    <w:pPr>
      <w:pStyle w:val="ad"/>
      <w:framePr w:wrap="around" w:vAnchor="text" w:hAnchor="margin" w:xAlign="center" w:y="1"/>
      <w:rPr>
        <w:rStyle w:val="af"/>
        <w:sz w:val="20"/>
        <w:szCs w:val="20"/>
      </w:rPr>
    </w:pPr>
    <w:r w:rsidRPr="00B9054A">
      <w:rPr>
        <w:rStyle w:val="af"/>
        <w:sz w:val="20"/>
        <w:szCs w:val="20"/>
      </w:rPr>
      <w:fldChar w:fldCharType="begin"/>
    </w:r>
    <w:r w:rsidR="00AA170D" w:rsidRPr="00B9054A">
      <w:rPr>
        <w:rStyle w:val="af"/>
        <w:sz w:val="20"/>
        <w:szCs w:val="20"/>
      </w:rPr>
      <w:instrText xml:space="preserve">PAGE  </w:instrText>
    </w:r>
    <w:r w:rsidRPr="00B9054A">
      <w:rPr>
        <w:rStyle w:val="af"/>
        <w:sz w:val="20"/>
        <w:szCs w:val="20"/>
      </w:rPr>
      <w:fldChar w:fldCharType="separate"/>
    </w:r>
    <w:r w:rsidR="00E1453F">
      <w:rPr>
        <w:rStyle w:val="af"/>
        <w:noProof/>
        <w:sz w:val="20"/>
        <w:szCs w:val="20"/>
      </w:rPr>
      <w:t>4</w:t>
    </w:r>
    <w:r w:rsidRPr="00B9054A">
      <w:rPr>
        <w:rStyle w:val="af"/>
        <w:sz w:val="20"/>
        <w:szCs w:val="20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D0" w:rsidRDefault="006020D0" w:rsidP="00236D7F">
      <w:r>
        <w:separator/>
      </w:r>
    </w:p>
  </w:footnote>
  <w:footnote w:type="continuationSeparator" w:id="1">
    <w:p w:rsidR="006020D0" w:rsidRDefault="006020D0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1CCF"/>
    <w:rsid w:val="00020106"/>
    <w:rsid w:val="0002390A"/>
    <w:rsid w:val="00026FDD"/>
    <w:rsid w:val="00030A7B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30B8"/>
    <w:rsid w:val="00154FA0"/>
    <w:rsid w:val="001558DB"/>
    <w:rsid w:val="00156E0C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52CA"/>
    <w:rsid w:val="00215827"/>
    <w:rsid w:val="00216FC7"/>
    <w:rsid w:val="002200A3"/>
    <w:rsid w:val="00220A04"/>
    <w:rsid w:val="00220F9D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75034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4DD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622"/>
    <w:rsid w:val="00485942"/>
    <w:rsid w:val="00485CA9"/>
    <w:rsid w:val="00485FFA"/>
    <w:rsid w:val="0048621E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370E"/>
    <w:rsid w:val="004C3E4A"/>
    <w:rsid w:val="004C4FC7"/>
    <w:rsid w:val="004C6317"/>
    <w:rsid w:val="004C6440"/>
    <w:rsid w:val="004D0152"/>
    <w:rsid w:val="004D3F6C"/>
    <w:rsid w:val="004D52C8"/>
    <w:rsid w:val="004D59EE"/>
    <w:rsid w:val="004D674F"/>
    <w:rsid w:val="004D71C8"/>
    <w:rsid w:val="004D7454"/>
    <w:rsid w:val="004D77C6"/>
    <w:rsid w:val="004E2B87"/>
    <w:rsid w:val="004E44BD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3C85"/>
    <w:rsid w:val="00525689"/>
    <w:rsid w:val="005277CD"/>
    <w:rsid w:val="00531428"/>
    <w:rsid w:val="005324A8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20D0"/>
    <w:rsid w:val="006031A4"/>
    <w:rsid w:val="0060615E"/>
    <w:rsid w:val="00607039"/>
    <w:rsid w:val="00607D39"/>
    <w:rsid w:val="00610091"/>
    <w:rsid w:val="0061419E"/>
    <w:rsid w:val="00614742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4768B"/>
    <w:rsid w:val="006552BE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86D1C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D5B25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2D2A"/>
    <w:rsid w:val="0073729F"/>
    <w:rsid w:val="0074259B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AE1"/>
    <w:rsid w:val="00856064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2F83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3560"/>
    <w:rsid w:val="0092375B"/>
    <w:rsid w:val="00923C88"/>
    <w:rsid w:val="009245D4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3261E"/>
    <w:rsid w:val="00A32890"/>
    <w:rsid w:val="00A35BA1"/>
    <w:rsid w:val="00A365E5"/>
    <w:rsid w:val="00A40AB7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522E"/>
    <w:rsid w:val="00A76684"/>
    <w:rsid w:val="00A77884"/>
    <w:rsid w:val="00A77EC0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36B3F"/>
    <w:rsid w:val="00B40FCC"/>
    <w:rsid w:val="00B41B84"/>
    <w:rsid w:val="00B43DE2"/>
    <w:rsid w:val="00B44CD3"/>
    <w:rsid w:val="00B44CD5"/>
    <w:rsid w:val="00B46848"/>
    <w:rsid w:val="00B52798"/>
    <w:rsid w:val="00B53C49"/>
    <w:rsid w:val="00B562D1"/>
    <w:rsid w:val="00B57894"/>
    <w:rsid w:val="00B608EF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4C2C"/>
    <w:rsid w:val="00BF2ABA"/>
    <w:rsid w:val="00BF33A2"/>
    <w:rsid w:val="00BF5622"/>
    <w:rsid w:val="00BF5C97"/>
    <w:rsid w:val="00C025A9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F3E"/>
    <w:rsid w:val="00DB0EF7"/>
    <w:rsid w:val="00DB3E43"/>
    <w:rsid w:val="00DB4D74"/>
    <w:rsid w:val="00DB6A55"/>
    <w:rsid w:val="00DB7BEA"/>
    <w:rsid w:val="00DC0B0D"/>
    <w:rsid w:val="00DC0D7B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53F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6AAE"/>
    <w:rsid w:val="00F97CE7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3EFD"/>
    <w:rsid w:val="00FC43AD"/>
    <w:rsid w:val="00FC5F2A"/>
    <w:rsid w:val="00FD5DC1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  <w:style w:type="paragraph" w:customStyle="1" w:styleId="afc">
    <w:name w:val="Знак"/>
    <w:basedOn w:val="a"/>
    <w:autoRedefine/>
    <w:rsid w:val="00030A7B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3D89-2CFC-4F57-BB3A-6BBCD09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14426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3</cp:revision>
  <cp:lastPrinted>2010-08-30T10:34:00Z</cp:lastPrinted>
  <dcterms:created xsi:type="dcterms:W3CDTF">2013-03-13T12:44:00Z</dcterms:created>
  <dcterms:modified xsi:type="dcterms:W3CDTF">2013-03-14T10:26:00Z</dcterms:modified>
</cp:coreProperties>
</file>