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02" w:rsidRPr="00BA2C00" w:rsidRDefault="00CF6102" w:rsidP="00CF6102">
      <w:pPr>
        <w:spacing w:after="60"/>
        <w:rPr>
          <w:sz w:val="20"/>
          <w:szCs w:val="20"/>
        </w:rPr>
      </w:pPr>
      <w:r>
        <w:rPr>
          <w:sz w:val="20"/>
          <w:szCs w:val="20"/>
        </w:rPr>
        <w:t>УДК 631.348:633.63 (476.6)</w:t>
      </w:r>
    </w:p>
    <w:p w:rsidR="00CF6102" w:rsidRPr="00D00ACA" w:rsidRDefault="00CF6102" w:rsidP="00CF61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ЭФФЕКТИВНОСТЬ ИСПОЛЬЗОВАНИЯ ПРИСПОСОБЛЕНИЯ ДЛЯ ОБРАБОТКИ КОРНЕПЛОДОВ САХАРНОЙ СВЕКЛЫ ЗАЩИТНЫМ ПРЕПАРАТОМ НА БУРТОУКЛАДОЧНОЙ М</w:t>
      </w:r>
      <w:r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ШИНЕ </w:t>
      </w:r>
    </w:p>
    <w:p w:rsidR="00CF6102" w:rsidRDefault="00CF6102" w:rsidP="00CF6102">
      <w:pPr>
        <w:spacing w:after="60"/>
        <w:rPr>
          <w:b/>
          <w:sz w:val="20"/>
          <w:szCs w:val="20"/>
        </w:rPr>
      </w:pPr>
      <w:r w:rsidRPr="00BA2C00">
        <w:rPr>
          <w:b/>
          <w:sz w:val="20"/>
          <w:szCs w:val="20"/>
        </w:rPr>
        <w:t xml:space="preserve">П.Н. </w:t>
      </w:r>
      <w:proofErr w:type="spellStart"/>
      <w:r w:rsidRPr="00BA2C00">
        <w:rPr>
          <w:b/>
          <w:sz w:val="20"/>
          <w:szCs w:val="20"/>
        </w:rPr>
        <w:t>Бычек</w:t>
      </w:r>
      <w:proofErr w:type="spellEnd"/>
    </w:p>
    <w:p w:rsidR="00CF6102" w:rsidRDefault="00CF6102" w:rsidP="00CF6102">
      <w:pPr>
        <w:rPr>
          <w:sz w:val="20"/>
          <w:szCs w:val="20"/>
        </w:rPr>
      </w:pPr>
      <w:r>
        <w:rPr>
          <w:sz w:val="20"/>
          <w:szCs w:val="20"/>
        </w:rPr>
        <w:t>УО «Гродненский государственный аграрный университет»,</w:t>
      </w:r>
    </w:p>
    <w:p w:rsidR="00CF6102" w:rsidRDefault="00CF6102" w:rsidP="00CF6102">
      <w:pPr>
        <w:rPr>
          <w:sz w:val="20"/>
          <w:szCs w:val="20"/>
        </w:rPr>
      </w:pPr>
      <w:r>
        <w:rPr>
          <w:sz w:val="20"/>
          <w:szCs w:val="20"/>
        </w:rPr>
        <w:t>г. Гродно, Республика Беларусь</w:t>
      </w:r>
    </w:p>
    <w:p w:rsidR="00CF6102" w:rsidRDefault="00CF6102" w:rsidP="00CF6102">
      <w:pPr>
        <w:rPr>
          <w:sz w:val="20"/>
          <w:szCs w:val="20"/>
        </w:rPr>
      </w:pPr>
    </w:p>
    <w:p w:rsidR="00CF6102" w:rsidRDefault="00CF6102" w:rsidP="00CF610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(Поступила в редакцию 01.06.2010 г.)</w:t>
      </w:r>
    </w:p>
    <w:p w:rsidR="00CF6102" w:rsidRDefault="00CF6102" w:rsidP="00CF6102">
      <w:pPr>
        <w:rPr>
          <w:sz w:val="20"/>
          <w:szCs w:val="20"/>
        </w:rPr>
      </w:pPr>
    </w:p>
    <w:p w:rsidR="00CF6102" w:rsidRDefault="00CF6102" w:rsidP="00CF6102">
      <w:pPr>
        <w:ind w:firstLine="284"/>
        <w:jc w:val="both"/>
        <w:rPr>
          <w:i/>
          <w:sz w:val="16"/>
          <w:szCs w:val="16"/>
        </w:rPr>
      </w:pPr>
      <w:r w:rsidRPr="00E6221B">
        <w:rPr>
          <w:b/>
          <w:i/>
          <w:sz w:val="16"/>
          <w:szCs w:val="16"/>
        </w:rPr>
        <w:t xml:space="preserve">Аннотация. </w:t>
      </w:r>
      <w:r w:rsidRPr="00E6221B">
        <w:rPr>
          <w:i/>
          <w:sz w:val="16"/>
          <w:szCs w:val="16"/>
        </w:rPr>
        <w:t>В статье описано приспособление для обработки корнеплодов свеклы жи</w:t>
      </w:r>
      <w:r w:rsidRPr="00E6221B">
        <w:rPr>
          <w:i/>
          <w:sz w:val="16"/>
          <w:szCs w:val="16"/>
        </w:rPr>
        <w:t>д</w:t>
      </w:r>
      <w:r w:rsidRPr="00E6221B">
        <w:rPr>
          <w:i/>
          <w:sz w:val="16"/>
          <w:szCs w:val="16"/>
        </w:rPr>
        <w:t xml:space="preserve">ким препаратом на </w:t>
      </w:r>
      <w:proofErr w:type="spellStart"/>
      <w:r w:rsidRPr="00E6221B">
        <w:rPr>
          <w:i/>
          <w:sz w:val="16"/>
          <w:szCs w:val="16"/>
        </w:rPr>
        <w:t>буртоукладочной</w:t>
      </w:r>
      <w:proofErr w:type="spellEnd"/>
      <w:r w:rsidRPr="00E6221B">
        <w:rPr>
          <w:i/>
          <w:sz w:val="16"/>
          <w:szCs w:val="16"/>
        </w:rPr>
        <w:t xml:space="preserve"> машине в условиях </w:t>
      </w:r>
      <w:proofErr w:type="spellStart"/>
      <w:r w:rsidRPr="00E6221B">
        <w:rPr>
          <w:i/>
          <w:sz w:val="16"/>
          <w:szCs w:val="16"/>
        </w:rPr>
        <w:t>свеклоперерабатывающего</w:t>
      </w:r>
      <w:proofErr w:type="spellEnd"/>
      <w:r w:rsidRPr="00E6221B">
        <w:rPr>
          <w:i/>
          <w:sz w:val="16"/>
          <w:szCs w:val="16"/>
        </w:rPr>
        <w:t xml:space="preserve"> предприятия, состоящее из емкости для рабочей жидкости, </w:t>
      </w:r>
      <w:proofErr w:type="spellStart"/>
      <w:r w:rsidRPr="00E6221B">
        <w:rPr>
          <w:i/>
          <w:sz w:val="16"/>
          <w:szCs w:val="16"/>
        </w:rPr>
        <w:t>гидроаккумулятора</w:t>
      </w:r>
      <w:proofErr w:type="spellEnd"/>
      <w:r w:rsidRPr="00E6221B">
        <w:rPr>
          <w:i/>
          <w:sz w:val="16"/>
          <w:szCs w:val="16"/>
        </w:rPr>
        <w:t>, ген</w:t>
      </w:r>
      <w:r w:rsidRPr="00E6221B">
        <w:rPr>
          <w:i/>
          <w:sz w:val="16"/>
          <w:szCs w:val="16"/>
        </w:rPr>
        <w:t>е</w:t>
      </w:r>
      <w:r w:rsidRPr="00E6221B">
        <w:rPr>
          <w:i/>
          <w:sz w:val="16"/>
          <w:szCs w:val="16"/>
        </w:rPr>
        <w:t xml:space="preserve">ратора холодного тумана и переносной электрической станции, а также приведены данные об эффективности обработки корнеплодов </w:t>
      </w:r>
      <w:proofErr w:type="spellStart"/>
      <w:r w:rsidRPr="00E6221B">
        <w:rPr>
          <w:i/>
          <w:sz w:val="16"/>
          <w:szCs w:val="16"/>
        </w:rPr>
        <w:t>биопестицидом</w:t>
      </w:r>
      <w:proofErr w:type="spellEnd"/>
      <w:r w:rsidRPr="00E6221B">
        <w:rPr>
          <w:i/>
          <w:sz w:val="16"/>
          <w:szCs w:val="16"/>
        </w:rPr>
        <w:t xml:space="preserve"> </w:t>
      </w:r>
      <w:proofErr w:type="spellStart"/>
      <w:r w:rsidRPr="00E6221B">
        <w:rPr>
          <w:i/>
          <w:sz w:val="16"/>
          <w:szCs w:val="16"/>
        </w:rPr>
        <w:t>Бетапроте</w:t>
      </w:r>
      <w:r w:rsidRPr="00E6221B">
        <w:rPr>
          <w:i/>
          <w:sz w:val="16"/>
          <w:szCs w:val="16"/>
        </w:rPr>
        <w:t>к</w:t>
      </w:r>
      <w:r w:rsidRPr="00E6221B">
        <w:rPr>
          <w:i/>
          <w:sz w:val="16"/>
          <w:szCs w:val="16"/>
        </w:rPr>
        <w:t>тин</w:t>
      </w:r>
      <w:proofErr w:type="spellEnd"/>
      <w:r w:rsidRPr="00E6221B">
        <w:rPr>
          <w:i/>
          <w:sz w:val="16"/>
          <w:szCs w:val="16"/>
        </w:rPr>
        <w:t>.</w:t>
      </w:r>
    </w:p>
    <w:p w:rsidR="00CF6102" w:rsidRPr="00E6221B" w:rsidRDefault="00CF6102" w:rsidP="00CF6102">
      <w:pPr>
        <w:ind w:firstLine="284"/>
        <w:jc w:val="both"/>
        <w:rPr>
          <w:bCs/>
          <w:i/>
          <w:sz w:val="16"/>
          <w:szCs w:val="16"/>
          <w:lang w:val="en-US"/>
        </w:rPr>
      </w:pPr>
      <w:proofErr w:type="gramStart"/>
      <w:r w:rsidRPr="00E6221B">
        <w:rPr>
          <w:b/>
          <w:bCs/>
          <w:i/>
          <w:sz w:val="16"/>
          <w:szCs w:val="16"/>
          <w:lang w:val="en-US"/>
        </w:rPr>
        <w:t>Summary.</w:t>
      </w:r>
      <w:proofErr w:type="gramEnd"/>
      <w:r w:rsidRPr="00E6221B">
        <w:rPr>
          <w:b/>
          <w:bCs/>
          <w:i/>
          <w:sz w:val="16"/>
          <w:szCs w:val="16"/>
          <w:lang w:val="en-US"/>
        </w:rPr>
        <w:t xml:space="preserve"> </w:t>
      </w:r>
      <w:r w:rsidRPr="00E6221B">
        <w:rPr>
          <w:bCs/>
          <w:i/>
          <w:sz w:val="16"/>
          <w:szCs w:val="16"/>
          <w:lang w:val="en-US"/>
        </w:rPr>
        <w:t>In clause the adaptation for processing root crops of a beet by a liquid prepar</w:t>
      </w:r>
      <w:r w:rsidRPr="00E6221B">
        <w:rPr>
          <w:bCs/>
          <w:i/>
          <w:sz w:val="16"/>
          <w:szCs w:val="16"/>
          <w:lang w:val="en-US"/>
        </w:rPr>
        <w:t>a</w:t>
      </w:r>
      <w:r w:rsidRPr="00E6221B">
        <w:rPr>
          <w:bCs/>
          <w:i/>
          <w:sz w:val="16"/>
          <w:szCs w:val="16"/>
          <w:lang w:val="en-US"/>
        </w:rPr>
        <w:t xml:space="preserve">tion by the machine for stacking a beet in conditions of the enterprise on processing the beet, consisting of capacity for a working liquid, the </w:t>
      </w:r>
      <w:proofErr w:type="spellStart"/>
      <w:r w:rsidRPr="00E6221B">
        <w:rPr>
          <w:bCs/>
          <w:i/>
          <w:sz w:val="16"/>
          <w:szCs w:val="16"/>
          <w:lang w:val="en-US"/>
        </w:rPr>
        <w:t>hydroaccumulator</w:t>
      </w:r>
      <w:proofErr w:type="spellEnd"/>
      <w:r w:rsidRPr="00E6221B">
        <w:rPr>
          <w:bCs/>
          <w:i/>
          <w:sz w:val="16"/>
          <w:szCs w:val="16"/>
          <w:lang w:val="en-US"/>
        </w:rPr>
        <w:t>, the ge</w:t>
      </w:r>
      <w:r w:rsidRPr="00E6221B">
        <w:rPr>
          <w:bCs/>
          <w:i/>
          <w:sz w:val="16"/>
          <w:szCs w:val="16"/>
          <w:lang w:val="en-US"/>
        </w:rPr>
        <w:t>n</w:t>
      </w:r>
      <w:r w:rsidRPr="00E6221B">
        <w:rPr>
          <w:bCs/>
          <w:i/>
          <w:sz w:val="16"/>
          <w:szCs w:val="16"/>
          <w:lang w:val="en-US"/>
        </w:rPr>
        <w:t>erator of a cold fog and a portable power plant is described, and also data about eff</w:t>
      </w:r>
      <w:r w:rsidRPr="00E6221B">
        <w:rPr>
          <w:bCs/>
          <w:i/>
          <w:sz w:val="16"/>
          <w:szCs w:val="16"/>
          <w:lang w:val="en-US"/>
        </w:rPr>
        <w:t>i</w:t>
      </w:r>
      <w:r w:rsidRPr="00E6221B">
        <w:rPr>
          <w:bCs/>
          <w:i/>
          <w:sz w:val="16"/>
          <w:szCs w:val="16"/>
          <w:lang w:val="en-US"/>
        </w:rPr>
        <w:t xml:space="preserve">ciency of processing of root crops by </w:t>
      </w:r>
      <w:proofErr w:type="spellStart"/>
      <w:r w:rsidRPr="00E6221B">
        <w:rPr>
          <w:bCs/>
          <w:i/>
          <w:sz w:val="16"/>
          <w:szCs w:val="16"/>
          <w:lang w:val="en-US"/>
        </w:rPr>
        <w:t>biopesticide</w:t>
      </w:r>
      <w:proofErr w:type="spellEnd"/>
      <w:r w:rsidRPr="00E6221B">
        <w:rPr>
          <w:bCs/>
          <w:i/>
          <w:sz w:val="16"/>
          <w:szCs w:val="16"/>
          <w:lang w:val="en-US"/>
        </w:rPr>
        <w:t xml:space="preserve"> </w:t>
      </w:r>
      <w:proofErr w:type="spellStart"/>
      <w:r w:rsidRPr="00E6221B">
        <w:rPr>
          <w:bCs/>
          <w:i/>
          <w:sz w:val="16"/>
          <w:szCs w:val="16"/>
          <w:lang w:val="en-US"/>
        </w:rPr>
        <w:t>Betaprotectin</w:t>
      </w:r>
      <w:proofErr w:type="spellEnd"/>
      <w:r w:rsidRPr="00E6221B">
        <w:rPr>
          <w:bCs/>
          <w:i/>
          <w:sz w:val="16"/>
          <w:szCs w:val="16"/>
          <w:lang w:val="en-US"/>
        </w:rPr>
        <w:t xml:space="preserve"> are cited.</w:t>
      </w:r>
    </w:p>
    <w:p w:rsidR="00CF6102" w:rsidRPr="00EA48E1" w:rsidRDefault="00CF6102" w:rsidP="00CF6102">
      <w:pPr>
        <w:ind w:firstLine="284"/>
        <w:jc w:val="both"/>
        <w:rPr>
          <w:sz w:val="20"/>
          <w:szCs w:val="20"/>
          <w:lang w:val="en-US"/>
        </w:rPr>
      </w:pP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EA48E1">
        <w:rPr>
          <w:b/>
          <w:sz w:val="20"/>
          <w:szCs w:val="20"/>
        </w:rPr>
        <w:t>Введение.</w:t>
      </w:r>
      <w:r w:rsidRPr="00EA48E1">
        <w:rPr>
          <w:sz w:val="20"/>
          <w:szCs w:val="20"/>
        </w:rPr>
        <w:t xml:space="preserve"> Производство</w:t>
      </w:r>
      <w:r w:rsidRPr="00500337">
        <w:rPr>
          <w:sz w:val="20"/>
          <w:szCs w:val="20"/>
        </w:rPr>
        <w:t xml:space="preserve"> сахарной свеклы в настоящее время зн</w:t>
      </w:r>
      <w:r w:rsidRPr="00500337">
        <w:rPr>
          <w:sz w:val="20"/>
          <w:szCs w:val="20"/>
        </w:rPr>
        <w:t>а</w:t>
      </w:r>
      <w:r w:rsidRPr="00500337">
        <w:rPr>
          <w:sz w:val="20"/>
          <w:szCs w:val="20"/>
        </w:rPr>
        <w:t xml:space="preserve">чительно возросло, в </w:t>
      </w:r>
      <w:proofErr w:type="gramStart"/>
      <w:r w:rsidRPr="00500337">
        <w:rPr>
          <w:sz w:val="20"/>
          <w:szCs w:val="20"/>
        </w:rPr>
        <w:t>связи</w:t>
      </w:r>
      <w:proofErr w:type="gramEnd"/>
      <w:r w:rsidRPr="00500337">
        <w:rPr>
          <w:sz w:val="20"/>
          <w:szCs w:val="20"/>
        </w:rPr>
        <w:t xml:space="preserve"> с чем значительная часть убранного урожая должна храниться в специально отведенных ме</w:t>
      </w:r>
      <w:r w:rsidRPr="00500337">
        <w:rPr>
          <w:sz w:val="20"/>
          <w:szCs w:val="20"/>
        </w:rPr>
        <w:t>с</w:t>
      </w:r>
      <w:r w:rsidRPr="00500337">
        <w:rPr>
          <w:sz w:val="20"/>
          <w:szCs w:val="20"/>
        </w:rPr>
        <w:t>тах.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500337">
        <w:rPr>
          <w:sz w:val="20"/>
          <w:szCs w:val="20"/>
        </w:rPr>
        <w:t>Во время уборки корнеплоды травмируются, за счет чего и созд</w:t>
      </w:r>
      <w:r w:rsidRPr="00500337">
        <w:rPr>
          <w:sz w:val="20"/>
          <w:szCs w:val="20"/>
        </w:rPr>
        <w:t>а</w:t>
      </w:r>
      <w:r w:rsidRPr="00500337">
        <w:rPr>
          <w:sz w:val="20"/>
          <w:szCs w:val="20"/>
        </w:rPr>
        <w:t xml:space="preserve">ются благоприятные условия для заражения их возбудителями </w:t>
      </w:r>
      <w:proofErr w:type="spellStart"/>
      <w:r w:rsidRPr="00500337">
        <w:rPr>
          <w:sz w:val="20"/>
          <w:szCs w:val="20"/>
        </w:rPr>
        <w:t>кага</w:t>
      </w:r>
      <w:r w:rsidRPr="00500337">
        <w:rPr>
          <w:sz w:val="20"/>
          <w:szCs w:val="20"/>
        </w:rPr>
        <w:t>т</w:t>
      </w:r>
      <w:r w:rsidRPr="00500337">
        <w:rPr>
          <w:sz w:val="20"/>
          <w:szCs w:val="20"/>
        </w:rPr>
        <w:t>ной</w:t>
      </w:r>
      <w:proofErr w:type="spellEnd"/>
      <w:r w:rsidRPr="00500337">
        <w:rPr>
          <w:sz w:val="20"/>
          <w:szCs w:val="20"/>
        </w:rPr>
        <w:t xml:space="preserve"> гнили. Предотвратить развитие болезни можно путем обработки защитными препаратами, при этом а</w:t>
      </w:r>
      <w:r w:rsidRPr="00500337">
        <w:rPr>
          <w:spacing w:val="-2"/>
          <w:sz w:val="20"/>
          <w:szCs w:val="20"/>
        </w:rPr>
        <w:t>льтернативой химическим препар</w:t>
      </w:r>
      <w:r w:rsidRPr="00500337">
        <w:rPr>
          <w:spacing w:val="-2"/>
          <w:sz w:val="20"/>
          <w:szCs w:val="20"/>
        </w:rPr>
        <w:t>а</w:t>
      </w:r>
      <w:r w:rsidRPr="00500337">
        <w:rPr>
          <w:spacing w:val="-2"/>
          <w:sz w:val="20"/>
          <w:szCs w:val="20"/>
        </w:rPr>
        <w:t xml:space="preserve">там </w:t>
      </w:r>
      <w:r w:rsidRPr="00500337">
        <w:rPr>
          <w:spacing w:val="-6"/>
          <w:sz w:val="20"/>
          <w:szCs w:val="20"/>
        </w:rPr>
        <w:t xml:space="preserve">могут выступить </w:t>
      </w:r>
      <w:proofErr w:type="spellStart"/>
      <w:r w:rsidRPr="00500337">
        <w:rPr>
          <w:spacing w:val="-6"/>
          <w:sz w:val="20"/>
          <w:szCs w:val="20"/>
        </w:rPr>
        <w:t>биопестициды</w:t>
      </w:r>
      <w:proofErr w:type="spellEnd"/>
      <w:r w:rsidRPr="00500337">
        <w:rPr>
          <w:spacing w:val="-6"/>
          <w:sz w:val="20"/>
          <w:szCs w:val="20"/>
        </w:rPr>
        <w:t xml:space="preserve"> на основе бактерий-антагонистов, </w:t>
      </w:r>
      <w:r w:rsidRPr="00500337">
        <w:rPr>
          <w:sz w:val="20"/>
          <w:szCs w:val="20"/>
        </w:rPr>
        <w:t>х</w:t>
      </w:r>
      <w:r w:rsidRPr="00500337">
        <w:rPr>
          <w:sz w:val="20"/>
          <w:szCs w:val="20"/>
        </w:rPr>
        <w:t>а</w:t>
      </w:r>
      <w:r w:rsidRPr="00500337">
        <w:rPr>
          <w:sz w:val="20"/>
          <w:szCs w:val="20"/>
        </w:rPr>
        <w:t xml:space="preserve">рактеризующихся широким спектром </w:t>
      </w:r>
      <w:proofErr w:type="spellStart"/>
      <w:r w:rsidRPr="00500337">
        <w:rPr>
          <w:sz w:val="20"/>
          <w:szCs w:val="20"/>
        </w:rPr>
        <w:t>антимикробной</w:t>
      </w:r>
      <w:proofErr w:type="spellEnd"/>
      <w:r w:rsidRPr="00500337">
        <w:rPr>
          <w:sz w:val="20"/>
          <w:szCs w:val="20"/>
        </w:rPr>
        <w:t xml:space="preserve"> активности и способные контролировать развитие фитопатогенных микроорганизмов. При этом обработку можно проводить во время закладки корнеплодов на хранение. На </w:t>
      </w:r>
      <w:proofErr w:type="spellStart"/>
      <w:r w:rsidRPr="00500337">
        <w:rPr>
          <w:sz w:val="20"/>
          <w:szCs w:val="20"/>
        </w:rPr>
        <w:t>свеклоперерабатывающих</w:t>
      </w:r>
      <w:proofErr w:type="spellEnd"/>
      <w:r w:rsidRPr="00500337">
        <w:rPr>
          <w:sz w:val="20"/>
          <w:szCs w:val="20"/>
        </w:rPr>
        <w:t xml:space="preserve"> предприятиях ко</w:t>
      </w:r>
      <w:r w:rsidRPr="00500337">
        <w:rPr>
          <w:sz w:val="20"/>
          <w:szCs w:val="20"/>
        </w:rPr>
        <w:t>р</w:t>
      </w:r>
      <w:r w:rsidRPr="00500337">
        <w:rPr>
          <w:sz w:val="20"/>
          <w:szCs w:val="20"/>
        </w:rPr>
        <w:t xml:space="preserve">неплоды укладывают в кагаты с помощью </w:t>
      </w:r>
      <w:proofErr w:type="spellStart"/>
      <w:r w:rsidRPr="00500337">
        <w:rPr>
          <w:sz w:val="20"/>
          <w:szCs w:val="20"/>
        </w:rPr>
        <w:t>буртоукладочных</w:t>
      </w:r>
      <w:proofErr w:type="spellEnd"/>
      <w:r w:rsidRPr="00500337">
        <w:rPr>
          <w:sz w:val="20"/>
          <w:szCs w:val="20"/>
        </w:rPr>
        <w:t xml:space="preserve"> машин, однако литературный поиск показывает, что в Беларуси к таким маш</w:t>
      </w:r>
      <w:r w:rsidRPr="00500337">
        <w:rPr>
          <w:sz w:val="20"/>
          <w:szCs w:val="20"/>
        </w:rPr>
        <w:t>и</w:t>
      </w:r>
      <w:r w:rsidRPr="00500337">
        <w:rPr>
          <w:sz w:val="20"/>
          <w:szCs w:val="20"/>
        </w:rPr>
        <w:t xml:space="preserve">нам не производится </w:t>
      </w:r>
      <w:r>
        <w:rPr>
          <w:sz w:val="20"/>
          <w:szCs w:val="20"/>
        </w:rPr>
        <w:t xml:space="preserve">соответствующего </w:t>
      </w:r>
      <w:r w:rsidRPr="00500337">
        <w:rPr>
          <w:sz w:val="20"/>
          <w:szCs w:val="20"/>
        </w:rPr>
        <w:t>присп</w:t>
      </w:r>
      <w:r w:rsidRPr="00500337">
        <w:rPr>
          <w:sz w:val="20"/>
          <w:szCs w:val="20"/>
        </w:rPr>
        <w:t>о</w:t>
      </w:r>
      <w:r w:rsidRPr="00500337">
        <w:rPr>
          <w:sz w:val="20"/>
          <w:szCs w:val="20"/>
        </w:rPr>
        <w:t>соблени</w:t>
      </w:r>
      <w:r>
        <w:rPr>
          <w:sz w:val="20"/>
          <w:szCs w:val="20"/>
        </w:rPr>
        <w:t>я.</w:t>
      </w:r>
      <w:r w:rsidRPr="00500337">
        <w:rPr>
          <w:sz w:val="20"/>
          <w:szCs w:val="20"/>
        </w:rPr>
        <w:t xml:space="preserve"> 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500337">
        <w:rPr>
          <w:sz w:val="20"/>
          <w:szCs w:val="20"/>
        </w:rPr>
        <w:t>Приспособление доведено до образца, который может быть изг</w:t>
      </w:r>
      <w:r w:rsidRPr="00500337">
        <w:rPr>
          <w:sz w:val="20"/>
          <w:szCs w:val="20"/>
        </w:rPr>
        <w:t>о</w:t>
      </w:r>
      <w:r w:rsidRPr="00500337">
        <w:rPr>
          <w:sz w:val="20"/>
          <w:szCs w:val="20"/>
        </w:rPr>
        <w:t>товлен промышленным способом и рекомендован</w:t>
      </w:r>
      <w:r>
        <w:rPr>
          <w:sz w:val="20"/>
          <w:szCs w:val="20"/>
        </w:rPr>
        <w:t xml:space="preserve"> </w:t>
      </w:r>
      <w:r w:rsidRPr="00500337">
        <w:rPr>
          <w:sz w:val="20"/>
          <w:szCs w:val="20"/>
        </w:rPr>
        <w:t xml:space="preserve">для использования на </w:t>
      </w:r>
      <w:proofErr w:type="spellStart"/>
      <w:r w:rsidRPr="00500337">
        <w:rPr>
          <w:sz w:val="20"/>
          <w:szCs w:val="20"/>
        </w:rPr>
        <w:t>свеклоперерабатывающих</w:t>
      </w:r>
      <w:proofErr w:type="spellEnd"/>
      <w:r w:rsidRPr="00500337">
        <w:rPr>
          <w:sz w:val="20"/>
          <w:szCs w:val="20"/>
        </w:rPr>
        <w:t xml:space="preserve"> пре</w:t>
      </w:r>
      <w:r w:rsidRPr="00500337">
        <w:rPr>
          <w:sz w:val="20"/>
          <w:szCs w:val="20"/>
        </w:rPr>
        <w:t>д</w:t>
      </w:r>
      <w:r w:rsidRPr="00500337">
        <w:rPr>
          <w:sz w:val="20"/>
          <w:szCs w:val="20"/>
        </w:rPr>
        <w:t>приятиях.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Цель работы: </w:t>
      </w:r>
      <w:r w:rsidRPr="00FA2B50">
        <w:rPr>
          <w:sz w:val="20"/>
          <w:szCs w:val="20"/>
        </w:rPr>
        <w:t>до</w:t>
      </w:r>
      <w:r w:rsidRPr="00500337">
        <w:rPr>
          <w:rFonts w:cs="Arial"/>
          <w:sz w:val="20"/>
          <w:szCs w:val="20"/>
        </w:rPr>
        <w:t>работа</w:t>
      </w:r>
      <w:r>
        <w:rPr>
          <w:rFonts w:cs="Arial"/>
          <w:sz w:val="20"/>
          <w:szCs w:val="20"/>
        </w:rPr>
        <w:t>ть</w:t>
      </w:r>
      <w:r w:rsidRPr="00500337">
        <w:rPr>
          <w:rFonts w:cs="Arial"/>
          <w:sz w:val="20"/>
          <w:szCs w:val="20"/>
        </w:rPr>
        <w:t xml:space="preserve"> и внедри</w:t>
      </w:r>
      <w:r>
        <w:rPr>
          <w:rFonts w:cs="Arial"/>
          <w:sz w:val="20"/>
          <w:szCs w:val="20"/>
        </w:rPr>
        <w:t>ть</w:t>
      </w:r>
      <w:r w:rsidRPr="00500337">
        <w:rPr>
          <w:rFonts w:cs="Arial"/>
          <w:sz w:val="20"/>
          <w:szCs w:val="20"/>
        </w:rPr>
        <w:t xml:space="preserve"> в производство </w:t>
      </w:r>
      <w:r>
        <w:rPr>
          <w:rFonts w:cs="Arial"/>
          <w:sz w:val="20"/>
          <w:szCs w:val="20"/>
        </w:rPr>
        <w:t>приспособл</w:t>
      </w:r>
      <w:r>
        <w:rPr>
          <w:rFonts w:cs="Arial"/>
          <w:sz w:val="20"/>
          <w:szCs w:val="20"/>
        </w:rPr>
        <w:t>е</w:t>
      </w:r>
      <w:r>
        <w:rPr>
          <w:rFonts w:cs="Arial"/>
          <w:sz w:val="20"/>
          <w:szCs w:val="20"/>
        </w:rPr>
        <w:t xml:space="preserve">ние к </w:t>
      </w:r>
      <w:proofErr w:type="spellStart"/>
      <w:r>
        <w:rPr>
          <w:rFonts w:cs="Arial"/>
          <w:sz w:val="20"/>
          <w:szCs w:val="20"/>
        </w:rPr>
        <w:t>буртоукладочной</w:t>
      </w:r>
      <w:proofErr w:type="spellEnd"/>
      <w:r>
        <w:rPr>
          <w:rFonts w:cs="Arial"/>
          <w:sz w:val="20"/>
          <w:szCs w:val="20"/>
        </w:rPr>
        <w:t xml:space="preserve"> машине для обработки корнеплодов свеклы жи</w:t>
      </w:r>
      <w:r>
        <w:rPr>
          <w:rFonts w:cs="Arial"/>
          <w:sz w:val="20"/>
          <w:szCs w:val="20"/>
        </w:rPr>
        <w:t>д</w:t>
      </w:r>
      <w:r>
        <w:rPr>
          <w:rFonts w:cs="Arial"/>
          <w:sz w:val="20"/>
          <w:szCs w:val="20"/>
        </w:rPr>
        <w:t xml:space="preserve">ким защитным препаратом. 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2F1E37">
        <w:rPr>
          <w:rFonts w:cs="Arial"/>
          <w:b/>
          <w:sz w:val="20"/>
          <w:szCs w:val="20"/>
        </w:rPr>
        <w:t xml:space="preserve">Материал и методика исследований. </w:t>
      </w:r>
      <w:r>
        <w:rPr>
          <w:rFonts w:cs="Arial"/>
          <w:sz w:val="20"/>
          <w:szCs w:val="20"/>
        </w:rPr>
        <w:t>Изготовление и доводка осно</w:t>
      </w:r>
      <w:r>
        <w:rPr>
          <w:rFonts w:cs="Arial"/>
          <w:sz w:val="20"/>
          <w:szCs w:val="20"/>
        </w:rPr>
        <w:t>в</w:t>
      </w:r>
      <w:r>
        <w:rPr>
          <w:rFonts w:cs="Arial"/>
          <w:sz w:val="20"/>
          <w:szCs w:val="20"/>
        </w:rPr>
        <w:t>ных узлов приспособления проводились на кафедре механизации сельск</w:t>
      </w:r>
      <w:r>
        <w:rPr>
          <w:rFonts w:cs="Arial"/>
          <w:sz w:val="20"/>
          <w:szCs w:val="20"/>
        </w:rPr>
        <w:t>о</w:t>
      </w:r>
      <w:r>
        <w:rPr>
          <w:rFonts w:cs="Arial"/>
          <w:sz w:val="20"/>
          <w:szCs w:val="20"/>
        </w:rPr>
        <w:t>хозяйственного производства УО «ГГАУ», а производственные испытания и окончательная наладка на площадях ОАО «</w:t>
      </w:r>
      <w:proofErr w:type="spellStart"/>
      <w:r>
        <w:rPr>
          <w:rFonts w:cs="Arial"/>
          <w:sz w:val="20"/>
          <w:szCs w:val="20"/>
        </w:rPr>
        <w:t>Скидельский</w:t>
      </w:r>
      <w:proofErr w:type="spellEnd"/>
      <w:r>
        <w:rPr>
          <w:rFonts w:cs="Arial"/>
          <w:sz w:val="20"/>
          <w:szCs w:val="20"/>
        </w:rPr>
        <w:t xml:space="preserve"> сахарный ко</w:t>
      </w:r>
      <w:r>
        <w:rPr>
          <w:rFonts w:cs="Arial"/>
          <w:sz w:val="20"/>
          <w:szCs w:val="20"/>
        </w:rPr>
        <w:t>м</w:t>
      </w:r>
      <w:r>
        <w:rPr>
          <w:rFonts w:cs="Arial"/>
          <w:sz w:val="20"/>
          <w:szCs w:val="20"/>
        </w:rPr>
        <w:t xml:space="preserve">бинат». 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1F4E57">
        <w:rPr>
          <w:sz w:val="20"/>
          <w:szCs w:val="20"/>
        </w:rPr>
        <w:t>Производственные испытания эффективности работы машин для обработки корнеплодов и эффективности действия биопрепарата пр</w:t>
      </w:r>
      <w:r w:rsidRPr="001F4E57">
        <w:rPr>
          <w:sz w:val="20"/>
          <w:szCs w:val="20"/>
        </w:rPr>
        <w:t>о</w:t>
      </w:r>
      <w:r w:rsidRPr="001F4E57">
        <w:rPr>
          <w:sz w:val="20"/>
          <w:szCs w:val="20"/>
        </w:rPr>
        <w:t>водили</w:t>
      </w:r>
      <w:r w:rsidRPr="001F4E57">
        <w:rPr>
          <w:iCs/>
          <w:sz w:val="20"/>
          <w:szCs w:val="20"/>
        </w:rPr>
        <w:t xml:space="preserve"> в течение двух лет (2008-2009 гг.)</w:t>
      </w:r>
      <w:r w:rsidRPr="001F4E57">
        <w:rPr>
          <w:sz w:val="20"/>
          <w:szCs w:val="20"/>
        </w:rPr>
        <w:t xml:space="preserve"> в </w:t>
      </w:r>
      <w:r w:rsidRPr="001F4E57">
        <w:rPr>
          <w:iCs/>
          <w:sz w:val="20"/>
          <w:szCs w:val="20"/>
        </w:rPr>
        <w:t xml:space="preserve">условиях </w:t>
      </w:r>
      <w:r w:rsidRPr="001F4E57">
        <w:rPr>
          <w:iCs/>
          <w:spacing w:val="2"/>
          <w:sz w:val="20"/>
          <w:szCs w:val="20"/>
        </w:rPr>
        <w:t>кагатов ОАО «</w:t>
      </w:r>
      <w:proofErr w:type="spellStart"/>
      <w:r w:rsidRPr="001F4E57">
        <w:rPr>
          <w:iCs/>
          <w:spacing w:val="2"/>
          <w:sz w:val="20"/>
          <w:szCs w:val="20"/>
        </w:rPr>
        <w:t>Скидельский</w:t>
      </w:r>
      <w:proofErr w:type="spellEnd"/>
      <w:r w:rsidRPr="001F4E57">
        <w:rPr>
          <w:iCs/>
          <w:spacing w:val="2"/>
          <w:sz w:val="20"/>
          <w:szCs w:val="20"/>
        </w:rPr>
        <w:t xml:space="preserve"> сахарный комбинат» на различных гибридах с</w:t>
      </w:r>
      <w:r w:rsidRPr="001F4E57">
        <w:rPr>
          <w:iCs/>
          <w:spacing w:val="2"/>
          <w:sz w:val="20"/>
          <w:szCs w:val="20"/>
        </w:rPr>
        <w:t>а</w:t>
      </w:r>
      <w:r w:rsidRPr="001F4E57">
        <w:rPr>
          <w:iCs/>
          <w:spacing w:val="2"/>
          <w:sz w:val="20"/>
          <w:szCs w:val="20"/>
        </w:rPr>
        <w:t>харной свеклы.</w:t>
      </w:r>
    </w:p>
    <w:p w:rsidR="00CF6102" w:rsidRPr="00E6221B" w:rsidRDefault="00CF6102" w:rsidP="00CF6102">
      <w:pPr>
        <w:ind w:firstLine="284"/>
        <w:jc w:val="both"/>
        <w:rPr>
          <w:sz w:val="20"/>
          <w:szCs w:val="20"/>
        </w:rPr>
      </w:pPr>
      <w:r w:rsidRPr="00E6221B">
        <w:rPr>
          <w:sz w:val="20"/>
          <w:szCs w:val="20"/>
          <w:lang w:val="uk-UA"/>
        </w:rPr>
        <w:t xml:space="preserve">Перед </w:t>
      </w:r>
      <w:proofErr w:type="spellStart"/>
      <w:r w:rsidRPr="00E6221B">
        <w:rPr>
          <w:sz w:val="20"/>
          <w:szCs w:val="20"/>
          <w:lang w:val="uk-UA"/>
        </w:rPr>
        <w:t>использованием</w:t>
      </w:r>
      <w:proofErr w:type="spellEnd"/>
      <w:r w:rsidRPr="00E6221B">
        <w:rPr>
          <w:sz w:val="20"/>
          <w:szCs w:val="20"/>
          <w:lang w:val="uk-UA"/>
        </w:rPr>
        <w:t xml:space="preserve"> препарат </w:t>
      </w:r>
      <w:proofErr w:type="spellStart"/>
      <w:r w:rsidRPr="00E6221B">
        <w:rPr>
          <w:sz w:val="20"/>
          <w:szCs w:val="20"/>
          <w:lang w:val="uk-UA"/>
        </w:rPr>
        <w:t>рекомендуется</w:t>
      </w:r>
      <w:proofErr w:type="spellEnd"/>
      <w:r w:rsidRPr="00E6221B">
        <w:rPr>
          <w:sz w:val="20"/>
          <w:szCs w:val="20"/>
          <w:lang w:val="uk-UA"/>
        </w:rPr>
        <w:t xml:space="preserve"> </w:t>
      </w:r>
      <w:proofErr w:type="spellStart"/>
      <w:r w:rsidRPr="00E6221B">
        <w:rPr>
          <w:sz w:val="20"/>
          <w:szCs w:val="20"/>
          <w:lang w:val="uk-UA"/>
        </w:rPr>
        <w:t>подогреть</w:t>
      </w:r>
      <w:proofErr w:type="spellEnd"/>
      <w:r w:rsidRPr="00E6221B">
        <w:rPr>
          <w:sz w:val="20"/>
          <w:szCs w:val="20"/>
          <w:lang w:val="uk-UA"/>
        </w:rPr>
        <w:t xml:space="preserve"> до </w:t>
      </w:r>
      <w:proofErr w:type="spellStart"/>
      <w:r w:rsidRPr="00E6221B">
        <w:rPr>
          <w:sz w:val="20"/>
          <w:szCs w:val="20"/>
          <w:lang w:val="uk-UA"/>
        </w:rPr>
        <w:t>те</w:t>
      </w:r>
      <w:r w:rsidRPr="00E6221B">
        <w:rPr>
          <w:sz w:val="20"/>
          <w:szCs w:val="20"/>
          <w:lang w:val="uk-UA"/>
        </w:rPr>
        <w:t>м</w:t>
      </w:r>
      <w:r w:rsidRPr="00E6221B">
        <w:rPr>
          <w:sz w:val="20"/>
          <w:szCs w:val="20"/>
          <w:lang w:val="uk-UA"/>
        </w:rPr>
        <w:t>пературы</w:t>
      </w:r>
      <w:proofErr w:type="spellEnd"/>
      <w:r w:rsidRPr="00E6221B">
        <w:rPr>
          <w:sz w:val="20"/>
          <w:szCs w:val="20"/>
          <w:lang w:val="uk-UA"/>
        </w:rPr>
        <w:t xml:space="preserve"> +35ºС и </w:t>
      </w:r>
      <w:proofErr w:type="spellStart"/>
      <w:r w:rsidRPr="00E6221B">
        <w:rPr>
          <w:sz w:val="20"/>
          <w:szCs w:val="20"/>
          <w:lang w:val="uk-UA"/>
        </w:rPr>
        <w:t>выдержать</w:t>
      </w:r>
      <w:proofErr w:type="spellEnd"/>
      <w:r w:rsidRPr="00E6221B">
        <w:rPr>
          <w:sz w:val="20"/>
          <w:szCs w:val="20"/>
          <w:lang w:val="uk-UA"/>
        </w:rPr>
        <w:t xml:space="preserve"> </w:t>
      </w:r>
      <w:proofErr w:type="spellStart"/>
      <w:r w:rsidRPr="00E6221B">
        <w:rPr>
          <w:sz w:val="20"/>
          <w:szCs w:val="20"/>
          <w:lang w:val="uk-UA"/>
        </w:rPr>
        <w:t>данную</w:t>
      </w:r>
      <w:proofErr w:type="spellEnd"/>
      <w:r w:rsidRPr="00E6221B">
        <w:rPr>
          <w:sz w:val="20"/>
          <w:szCs w:val="20"/>
          <w:lang w:val="uk-UA"/>
        </w:rPr>
        <w:t xml:space="preserve"> </w:t>
      </w:r>
      <w:proofErr w:type="spellStart"/>
      <w:r w:rsidRPr="00E6221B">
        <w:rPr>
          <w:sz w:val="20"/>
          <w:szCs w:val="20"/>
          <w:lang w:val="uk-UA"/>
        </w:rPr>
        <w:t>экспозицию</w:t>
      </w:r>
      <w:proofErr w:type="spellEnd"/>
      <w:r w:rsidRPr="00E6221B">
        <w:rPr>
          <w:sz w:val="20"/>
          <w:szCs w:val="20"/>
          <w:lang w:val="uk-UA"/>
        </w:rPr>
        <w:t xml:space="preserve"> в </w:t>
      </w:r>
      <w:proofErr w:type="spellStart"/>
      <w:r w:rsidRPr="00E6221B">
        <w:rPr>
          <w:sz w:val="20"/>
          <w:szCs w:val="20"/>
          <w:lang w:val="uk-UA"/>
        </w:rPr>
        <w:t>течение</w:t>
      </w:r>
      <w:proofErr w:type="spellEnd"/>
      <w:r w:rsidRPr="00E6221B">
        <w:rPr>
          <w:sz w:val="20"/>
          <w:szCs w:val="20"/>
          <w:lang w:val="uk-UA"/>
        </w:rPr>
        <w:t xml:space="preserve"> </w:t>
      </w:r>
      <w:proofErr w:type="spellStart"/>
      <w:r w:rsidRPr="00E6221B">
        <w:rPr>
          <w:sz w:val="20"/>
          <w:szCs w:val="20"/>
          <w:lang w:val="uk-UA"/>
        </w:rPr>
        <w:t>двух</w:t>
      </w:r>
      <w:proofErr w:type="spellEnd"/>
      <w:r w:rsidRPr="00E6221B">
        <w:rPr>
          <w:sz w:val="20"/>
          <w:szCs w:val="20"/>
          <w:lang w:val="uk-UA"/>
        </w:rPr>
        <w:t xml:space="preserve"> </w:t>
      </w:r>
      <w:proofErr w:type="spellStart"/>
      <w:r w:rsidRPr="00E6221B">
        <w:rPr>
          <w:sz w:val="20"/>
          <w:szCs w:val="20"/>
          <w:lang w:val="uk-UA"/>
        </w:rPr>
        <w:t>ч</w:t>
      </w:r>
      <w:r w:rsidRPr="00E6221B">
        <w:rPr>
          <w:sz w:val="20"/>
          <w:szCs w:val="20"/>
          <w:lang w:val="uk-UA"/>
        </w:rPr>
        <w:t>а</w:t>
      </w:r>
      <w:r w:rsidRPr="00E6221B">
        <w:rPr>
          <w:sz w:val="20"/>
          <w:szCs w:val="20"/>
          <w:lang w:val="uk-UA"/>
        </w:rPr>
        <w:t>сов</w:t>
      </w:r>
      <w:proofErr w:type="spellEnd"/>
      <w:r w:rsidRPr="00E6221B">
        <w:rPr>
          <w:sz w:val="20"/>
          <w:szCs w:val="20"/>
          <w:lang w:val="uk-UA"/>
        </w:rPr>
        <w:t xml:space="preserve">. </w:t>
      </w:r>
      <w:r w:rsidRPr="00E6221B">
        <w:rPr>
          <w:sz w:val="20"/>
          <w:szCs w:val="20"/>
        </w:rPr>
        <w:t>Недопустимо проводить обработку подмороженных, подгнивших, покрытых почвой корнеплодов и с механическим повреждением поверхностных тк</w:t>
      </w:r>
      <w:r w:rsidRPr="00E6221B">
        <w:rPr>
          <w:sz w:val="20"/>
          <w:szCs w:val="20"/>
        </w:rPr>
        <w:t>а</w:t>
      </w:r>
      <w:r>
        <w:rPr>
          <w:sz w:val="20"/>
          <w:szCs w:val="20"/>
        </w:rPr>
        <w:t>ней более чем на 25</w:t>
      </w:r>
      <w:r w:rsidRPr="00E6221B">
        <w:rPr>
          <w:sz w:val="20"/>
          <w:szCs w:val="20"/>
        </w:rPr>
        <w:t>%.</w:t>
      </w:r>
    </w:p>
    <w:p w:rsidR="00CF6102" w:rsidRPr="00E6221B" w:rsidRDefault="00CF6102" w:rsidP="00CF6102">
      <w:pPr>
        <w:ind w:firstLine="284"/>
        <w:jc w:val="both"/>
        <w:rPr>
          <w:sz w:val="20"/>
          <w:szCs w:val="20"/>
        </w:rPr>
      </w:pPr>
      <w:r w:rsidRPr="00E6221B">
        <w:rPr>
          <w:spacing w:val="-2"/>
          <w:sz w:val="20"/>
          <w:szCs w:val="20"/>
        </w:rPr>
        <w:t>Закладка опытов проводилась по общепринятой методике [1] (рис</w:t>
      </w:r>
      <w:r w:rsidRPr="00E6221B">
        <w:rPr>
          <w:spacing w:val="-2"/>
          <w:sz w:val="20"/>
          <w:szCs w:val="20"/>
        </w:rPr>
        <w:t>у</w:t>
      </w:r>
      <w:r w:rsidRPr="00E6221B">
        <w:rPr>
          <w:spacing w:val="-2"/>
          <w:sz w:val="20"/>
          <w:szCs w:val="20"/>
        </w:rPr>
        <w:t>нок 1).</w:t>
      </w:r>
    </w:p>
    <w:p w:rsidR="00CF6102" w:rsidRPr="003A0195" w:rsidRDefault="00CF6102" w:rsidP="00CF6102">
      <w:pPr>
        <w:pStyle w:val="a4"/>
        <w:spacing w:after="0"/>
        <w:ind w:left="0" w:firstLine="340"/>
        <w:jc w:val="center"/>
        <w:rPr>
          <w:spacing w:val="-2"/>
          <w:sz w:val="20"/>
          <w:highlight w:val="lightGray"/>
        </w:rPr>
      </w:pPr>
      <w:r>
        <w:rPr>
          <w:noProof/>
          <w:sz w:val="20"/>
        </w:rPr>
        <w:drawing>
          <wp:inline distT="0" distB="0" distL="0" distR="0">
            <wp:extent cx="2870200" cy="1841500"/>
            <wp:effectExtent l="19050" t="0" r="6350" b="0"/>
            <wp:docPr id="269" name="Рисунок 269" descr="опыты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опыты 1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3821" t="1680" b="11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102" w:rsidRPr="00EA48E1" w:rsidRDefault="00CF6102" w:rsidP="00CF6102">
      <w:pPr>
        <w:spacing w:after="60"/>
        <w:jc w:val="center"/>
        <w:rPr>
          <w:sz w:val="20"/>
          <w:szCs w:val="20"/>
        </w:rPr>
      </w:pPr>
      <w:r w:rsidRPr="00EA48E1">
        <w:rPr>
          <w:sz w:val="20"/>
          <w:szCs w:val="20"/>
        </w:rPr>
        <w:t>Рисунок 1 – Закладка обработанных корнеплодов на хранение в к</w:t>
      </w:r>
      <w:r w:rsidRPr="00EA48E1">
        <w:rPr>
          <w:sz w:val="20"/>
          <w:szCs w:val="20"/>
        </w:rPr>
        <w:t>а</w:t>
      </w:r>
      <w:r w:rsidRPr="00EA48E1">
        <w:rPr>
          <w:sz w:val="20"/>
          <w:szCs w:val="20"/>
        </w:rPr>
        <w:t>гат</w:t>
      </w:r>
    </w:p>
    <w:p w:rsidR="00CF6102" w:rsidRPr="00E6221B" w:rsidRDefault="00CF6102" w:rsidP="00CF6102">
      <w:pPr>
        <w:pStyle w:val="a4"/>
        <w:spacing w:after="0"/>
        <w:ind w:left="0" w:firstLine="284"/>
        <w:rPr>
          <w:sz w:val="20"/>
        </w:rPr>
      </w:pPr>
      <w:r w:rsidRPr="00E6221B">
        <w:rPr>
          <w:sz w:val="20"/>
        </w:rPr>
        <w:t>Распространенность и развитие заболевания ко</w:t>
      </w:r>
      <w:r>
        <w:rPr>
          <w:sz w:val="20"/>
        </w:rPr>
        <w:t>рнеплодов, а также биологическая и хозяйственная</w:t>
      </w:r>
      <w:r w:rsidRPr="00E6221B">
        <w:rPr>
          <w:sz w:val="20"/>
        </w:rPr>
        <w:t xml:space="preserve"> эффективность применения биопреп</w:t>
      </w:r>
      <w:r w:rsidRPr="00E6221B">
        <w:rPr>
          <w:sz w:val="20"/>
        </w:rPr>
        <w:t>а</w:t>
      </w:r>
      <w:r w:rsidRPr="00E6221B">
        <w:rPr>
          <w:sz w:val="20"/>
        </w:rPr>
        <w:t>ра</w:t>
      </w:r>
      <w:r>
        <w:rPr>
          <w:sz w:val="20"/>
        </w:rPr>
        <w:t>та были рассчитаны</w:t>
      </w:r>
      <w:r w:rsidRPr="00E6221B">
        <w:rPr>
          <w:sz w:val="20"/>
        </w:rPr>
        <w:t xml:space="preserve"> по стандартным методикам [2]. Вредоносность заболев</w:t>
      </w:r>
      <w:r w:rsidRPr="00E6221B">
        <w:rPr>
          <w:sz w:val="20"/>
        </w:rPr>
        <w:t>а</w:t>
      </w:r>
      <w:r w:rsidRPr="00E6221B">
        <w:rPr>
          <w:sz w:val="20"/>
        </w:rPr>
        <w:t>ния была определена по методике, утвержденной на Научно-техническом совете УО «Гродненский государственный аграрный ун</w:t>
      </w:r>
      <w:r w:rsidRPr="00E6221B">
        <w:rPr>
          <w:sz w:val="20"/>
        </w:rPr>
        <w:t>и</w:t>
      </w:r>
      <w:r w:rsidRPr="00E6221B">
        <w:rPr>
          <w:sz w:val="20"/>
        </w:rPr>
        <w:t>верситет» [3].</w:t>
      </w:r>
    </w:p>
    <w:p w:rsidR="00CF6102" w:rsidRPr="00E6221B" w:rsidRDefault="00CF6102" w:rsidP="00CF6102">
      <w:pPr>
        <w:pStyle w:val="a4"/>
        <w:spacing w:after="0"/>
        <w:ind w:left="0" w:firstLine="284"/>
        <w:rPr>
          <w:sz w:val="20"/>
        </w:rPr>
      </w:pPr>
      <w:r w:rsidRPr="00E6221B">
        <w:rPr>
          <w:rFonts w:cs="Arial"/>
          <w:b/>
          <w:sz w:val="20"/>
        </w:rPr>
        <w:t xml:space="preserve">Результаты исследований и их обсуждение. </w:t>
      </w:r>
      <w:r w:rsidRPr="00E6221B">
        <w:rPr>
          <w:sz w:val="20"/>
        </w:rPr>
        <w:t xml:space="preserve">На </w:t>
      </w:r>
      <w:proofErr w:type="spellStart"/>
      <w:r w:rsidRPr="00E6221B">
        <w:rPr>
          <w:sz w:val="20"/>
        </w:rPr>
        <w:t>свеклоперераб</w:t>
      </w:r>
      <w:r w:rsidRPr="00E6221B">
        <w:rPr>
          <w:sz w:val="20"/>
        </w:rPr>
        <w:t>а</w:t>
      </w:r>
      <w:r w:rsidRPr="00E6221B">
        <w:rPr>
          <w:sz w:val="20"/>
        </w:rPr>
        <w:t>тывающих</w:t>
      </w:r>
      <w:proofErr w:type="spellEnd"/>
      <w:r w:rsidRPr="00E6221B">
        <w:rPr>
          <w:sz w:val="20"/>
        </w:rPr>
        <w:t xml:space="preserve"> предприятиях закладка корнеплодов в кагаты производится с помощью </w:t>
      </w:r>
      <w:proofErr w:type="spellStart"/>
      <w:r w:rsidRPr="00E6221B">
        <w:rPr>
          <w:sz w:val="20"/>
        </w:rPr>
        <w:t>буртоукладочных</w:t>
      </w:r>
      <w:proofErr w:type="spellEnd"/>
      <w:r w:rsidRPr="00E6221B">
        <w:rPr>
          <w:sz w:val="20"/>
        </w:rPr>
        <w:t xml:space="preserve"> машин типа «Комплекс – 65М2Б», и</w:t>
      </w:r>
      <w:r w:rsidRPr="00E6221B">
        <w:rPr>
          <w:sz w:val="20"/>
        </w:rPr>
        <w:t>с</w:t>
      </w:r>
      <w:r w:rsidRPr="00E6221B">
        <w:rPr>
          <w:sz w:val="20"/>
        </w:rPr>
        <w:t>пользующих в качестве энергетического средства гусеничный трактор ДТ-75. Такая машина оснащена двумя опрокидывающимися площадками для разгрузки всех видов автомобильного транспорта, загрузо</w:t>
      </w:r>
      <w:r w:rsidRPr="00E6221B">
        <w:rPr>
          <w:sz w:val="20"/>
        </w:rPr>
        <w:t>ч</w:t>
      </w:r>
      <w:r w:rsidRPr="00E6221B">
        <w:rPr>
          <w:sz w:val="20"/>
        </w:rPr>
        <w:t xml:space="preserve">ным </w:t>
      </w:r>
      <w:r w:rsidRPr="00E6221B">
        <w:rPr>
          <w:sz w:val="20"/>
        </w:rPr>
        <w:lastRenderedPageBreak/>
        <w:t xml:space="preserve">бункером, подающим транспортером, кулачковым </w:t>
      </w:r>
      <w:proofErr w:type="spellStart"/>
      <w:r w:rsidRPr="00E6221B">
        <w:rPr>
          <w:sz w:val="20"/>
        </w:rPr>
        <w:t>землеотделит</w:t>
      </w:r>
      <w:r w:rsidRPr="00E6221B">
        <w:rPr>
          <w:sz w:val="20"/>
        </w:rPr>
        <w:t>е</w:t>
      </w:r>
      <w:r w:rsidRPr="00E6221B">
        <w:rPr>
          <w:sz w:val="20"/>
        </w:rPr>
        <w:t>лем</w:t>
      </w:r>
      <w:proofErr w:type="spellEnd"/>
      <w:r w:rsidRPr="00E6221B">
        <w:rPr>
          <w:sz w:val="20"/>
        </w:rPr>
        <w:t xml:space="preserve"> и укладочным транспортером, ее средняя производительность соста</w:t>
      </w:r>
      <w:r w:rsidRPr="00E6221B">
        <w:rPr>
          <w:sz w:val="20"/>
        </w:rPr>
        <w:t>в</w:t>
      </w:r>
      <w:r w:rsidRPr="00E6221B">
        <w:rPr>
          <w:sz w:val="20"/>
        </w:rPr>
        <w:t xml:space="preserve">ляет 130 - 150 тонн корнеплодов в час. 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>Перед нами стояла задача</w:t>
      </w:r>
      <w:r>
        <w:rPr>
          <w:sz w:val="20"/>
          <w:szCs w:val="20"/>
        </w:rPr>
        <w:t>:</w:t>
      </w:r>
      <w:r w:rsidRPr="00D00ACA">
        <w:rPr>
          <w:sz w:val="20"/>
          <w:szCs w:val="20"/>
        </w:rPr>
        <w:t xml:space="preserve"> разработать такое приспособление, раб</w:t>
      </w:r>
      <w:r w:rsidRPr="00D00ACA">
        <w:rPr>
          <w:sz w:val="20"/>
          <w:szCs w:val="20"/>
        </w:rPr>
        <w:t>о</w:t>
      </w:r>
      <w:r w:rsidRPr="00D00ACA">
        <w:rPr>
          <w:sz w:val="20"/>
          <w:szCs w:val="20"/>
        </w:rPr>
        <w:t>та которого не снижала бы производительности основной машины, и в то</w:t>
      </w:r>
      <w:r>
        <w:rPr>
          <w:sz w:val="20"/>
          <w:szCs w:val="20"/>
        </w:rPr>
        <w:t xml:space="preserve"> </w:t>
      </w:r>
      <w:r w:rsidRPr="00D00ACA">
        <w:rPr>
          <w:sz w:val="20"/>
          <w:szCs w:val="20"/>
        </w:rPr>
        <w:t>же время обеспечивало бы высокое качестве обработки корнеплодов при м</w:t>
      </w:r>
      <w:r w:rsidRPr="00D00ACA">
        <w:rPr>
          <w:sz w:val="20"/>
          <w:szCs w:val="20"/>
        </w:rPr>
        <w:t>и</w:t>
      </w:r>
      <w:r w:rsidRPr="00D00ACA">
        <w:rPr>
          <w:sz w:val="20"/>
          <w:szCs w:val="20"/>
        </w:rPr>
        <w:t>нимальном расходе рабочей жидкости.</w:t>
      </w:r>
    </w:p>
    <w:p w:rsidR="00CF6102" w:rsidRPr="00D00ACA" w:rsidRDefault="00CF6102" w:rsidP="00CF6102">
      <w:pPr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 xml:space="preserve">На рисунке </w:t>
      </w:r>
      <w:r>
        <w:rPr>
          <w:sz w:val="20"/>
          <w:szCs w:val="20"/>
        </w:rPr>
        <w:t>2</w:t>
      </w:r>
      <w:r w:rsidRPr="00D00ACA">
        <w:rPr>
          <w:sz w:val="20"/>
          <w:szCs w:val="20"/>
        </w:rPr>
        <w:t xml:space="preserve"> изображена схема размещения узлов предлагаемого нами приспособления для о</w:t>
      </w:r>
      <w:r w:rsidRPr="00D00ACA">
        <w:rPr>
          <w:sz w:val="20"/>
          <w:szCs w:val="20"/>
        </w:rPr>
        <w:t>б</w:t>
      </w:r>
      <w:r w:rsidRPr="00D00ACA">
        <w:rPr>
          <w:sz w:val="20"/>
          <w:szCs w:val="20"/>
        </w:rPr>
        <w:t xml:space="preserve">работки корнеплодов сахарной свеклы жидким препаратом на </w:t>
      </w:r>
      <w:proofErr w:type="spellStart"/>
      <w:r w:rsidRPr="00D00ACA">
        <w:rPr>
          <w:sz w:val="20"/>
          <w:szCs w:val="20"/>
        </w:rPr>
        <w:t>буртоукл</w:t>
      </w:r>
      <w:r w:rsidRPr="00D00ACA">
        <w:rPr>
          <w:sz w:val="20"/>
          <w:szCs w:val="20"/>
        </w:rPr>
        <w:t>а</w:t>
      </w:r>
      <w:r w:rsidRPr="00D00ACA">
        <w:rPr>
          <w:sz w:val="20"/>
          <w:szCs w:val="20"/>
        </w:rPr>
        <w:t>дочной</w:t>
      </w:r>
      <w:proofErr w:type="spellEnd"/>
      <w:r w:rsidRPr="00D00ACA">
        <w:rPr>
          <w:sz w:val="20"/>
          <w:szCs w:val="20"/>
        </w:rPr>
        <w:t xml:space="preserve"> машине.</w:t>
      </w:r>
    </w:p>
    <w:p w:rsidR="00CF6102" w:rsidRPr="00D00ACA" w:rsidRDefault="00CF6102" w:rsidP="00CF6102">
      <w:pPr>
        <w:ind w:firstLine="36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908300" cy="2209800"/>
            <wp:effectExtent l="19050" t="0" r="6350" b="0"/>
            <wp:docPr id="270" name="Рисунок 270" descr="бу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бум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16" t="5739" b="3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102" w:rsidRPr="007A358B" w:rsidRDefault="00CF6102" w:rsidP="00CF6102">
      <w:pPr>
        <w:jc w:val="both"/>
        <w:rPr>
          <w:sz w:val="16"/>
          <w:szCs w:val="16"/>
        </w:rPr>
      </w:pPr>
      <w:r w:rsidRPr="007A358B">
        <w:rPr>
          <w:sz w:val="16"/>
          <w:szCs w:val="16"/>
        </w:rPr>
        <w:t xml:space="preserve">1 – резервуар для рабочей жидкости; 2 – электрический насос; 3,6 - </w:t>
      </w:r>
      <w:proofErr w:type="spellStart"/>
      <w:r w:rsidRPr="007A358B">
        <w:rPr>
          <w:sz w:val="16"/>
          <w:szCs w:val="16"/>
        </w:rPr>
        <w:t>гидропроводы</w:t>
      </w:r>
      <w:proofErr w:type="spellEnd"/>
      <w:r w:rsidRPr="007A358B">
        <w:rPr>
          <w:sz w:val="16"/>
          <w:szCs w:val="16"/>
        </w:rPr>
        <w:t xml:space="preserve">; 4 – </w:t>
      </w:r>
      <w:proofErr w:type="spellStart"/>
      <w:r w:rsidRPr="007A358B">
        <w:rPr>
          <w:sz w:val="16"/>
          <w:szCs w:val="16"/>
        </w:rPr>
        <w:t>гидроаккумулятор</w:t>
      </w:r>
      <w:proofErr w:type="spellEnd"/>
      <w:r w:rsidRPr="007A358B">
        <w:rPr>
          <w:sz w:val="16"/>
          <w:szCs w:val="16"/>
        </w:rPr>
        <w:t>; 5 – блок управления; 7 – бак аэрозольного генератора; 8 – аэрозольный генератор; 9 – поплавковый клапан; 10 – электростанция; 11 – подающий транспо</w:t>
      </w:r>
      <w:r w:rsidRPr="007A358B">
        <w:rPr>
          <w:sz w:val="16"/>
          <w:szCs w:val="16"/>
        </w:rPr>
        <w:t>р</w:t>
      </w:r>
      <w:r w:rsidRPr="007A358B">
        <w:rPr>
          <w:sz w:val="16"/>
          <w:szCs w:val="16"/>
        </w:rPr>
        <w:t xml:space="preserve">тер; 12 – кулачковый </w:t>
      </w:r>
      <w:proofErr w:type="spellStart"/>
      <w:r w:rsidRPr="007A358B">
        <w:rPr>
          <w:sz w:val="16"/>
          <w:szCs w:val="16"/>
        </w:rPr>
        <w:t>землеотделитель</w:t>
      </w:r>
      <w:proofErr w:type="spellEnd"/>
      <w:r w:rsidRPr="007A358B">
        <w:rPr>
          <w:sz w:val="16"/>
          <w:szCs w:val="16"/>
        </w:rPr>
        <w:t>; 13 - электрич</w:t>
      </w:r>
      <w:r w:rsidRPr="007A358B">
        <w:rPr>
          <w:sz w:val="16"/>
          <w:szCs w:val="16"/>
        </w:rPr>
        <w:t>е</w:t>
      </w:r>
      <w:r w:rsidRPr="007A358B">
        <w:rPr>
          <w:sz w:val="16"/>
          <w:szCs w:val="16"/>
        </w:rPr>
        <w:t>ский кабель</w:t>
      </w:r>
    </w:p>
    <w:p w:rsidR="00CF6102" w:rsidRDefault="00CF6102" w:rsidP="00CF6102">
      <w:pPr>
        <w:ind w:firstLine="284"/>
        <w:jc w:val="center"/>
        <w:rPr>
          <w:sz w:val="20"/>
          <w:szCs w:val="20"/>
        </w:rPr>
      </w:pPr>
      <w:r w:rsidRPr="00EA48E1">
        <w:rPr>
          <w:sz w:val="20"/>
          <w:szCs w:val="20"/>
        </w:rPr>
        <w:t>Рисунок 2</w:t>
      </w:r>
      <w:r>
        <w:rPr>
          <w:sz w:val="20"/>
          <w:szCs w:val="20"/>
        </w:rPr>
        <w:t xml:space="preserve"> – </w:t>
      </w:r>
      <w:r w:rsidRPr="00EA48E1">
        <w:rPr>
          <w:sz w:val="20"/>
          <w:szCs w:val="20"/>
        </w:rPr>
        <w:t xml:space="preserve">Схема размещения узлов приспособления </w:t>
      </w:r>
      <w:proofErr w:type="gramStart"/>
      <w:r w:rsidRPr="00EA48E1">
        <w:rPr>
          <w:sz w:val="20"/>
          <w:szCs w:val="20"/>
        </w:rPr>
        <w:t>для</w:t>
      </w:r>
      <w:proofErr w:type="gramEnd"/>
      <w:r w:rsidRPr="00EA48E1">
        <w:rPr>
          <w:sz w:val="20"/>
          <w:szCs w:val="20"/>
        </w:rPr>
        <w:t xml:space="preserve"> </w:t>
      </w:r>
    </w:p>
    <w:p w:rsidR="00CF6102" w:rsidRPr="00EA48E1" w:rsidRDefault="00CF6102" w:rsidP="00CF6102">
      <w:pPr>
        <w:ind w:firstLine="284"/>
        <w:jc w:val="center"/>
        <w:rPr>
          <w:sz w:val="20"/>
          <w:szCs w:val="20"/>
        </w:rPr>
      </w:pPr>
      <w:r w:rsidRPr="00EA48E1">
        <w:rPr>
          <w:sz w:val="20"/>
          <w:szCs w:val="20"/>
        </w:rPr>
        <w:t>обрабо</w:t>
      </w:r>
      <w:r w:rsidRPr="00EA48E1">
        <w:rPr>
          <w:sz w:val="20"/>
          <w:szCs w:val="20"/>
        </w:rPr>
        <w:t>т</w:t>
      </w:r>
      <w:r w:rsidRPr="00EA48E1">
        <w:rPr>
          <w:sz w:val="20"/>
          <w:szCs w:val="20"/>
        </w:rPr>
        <w:t xml:space="preserve">ки корнеплодов на </w:t>
      </w:r>
      <w:proofErr w:type="spellStart"/>
      <w:r w:rsidRPr="00EA48E1">
        <w:rPr>
          <w:sz w:val="20"/>
          <w:szCs w:val="20"/>
        </w:rPr>
        <w:t>буртоукладочной</w:t>
      </w:r>
      <w:proofErr w:type="spellEnd"/>
      <w:r w:rsidRPr="00EA48E1">
        <w:rPr>
          <w:sz w:val="20"/>
          <w:szCs w:val="20"/>
        </w:rPr>
        <w:t xml:space="preserve"> машине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>Приспособление содержит резервуар для рабочей жидкости 1 с у</w:t>
      </w:r>
      <w:r w:rsidRPr="00D00ACA">
        <w:rPr>
          <w:sz w:val="20"/>
          <w:szCs w:val="20"/>
        </w:rPr>
        <w:t>с</w:t>
      </w:r>
      <w:r w:rsidRPr="00D00ACA">
        <w:rPr>
          <w:sz w:val="20"/>
          <w:szCs w:val="20"/>
        </w:rPr>
        <w:t xml:space="preserve">тановленным внутри электрическим насосом 2, который, в свою очередь, посредством </w:t>
      </w:r>
      <w:proofErr w:type="spellStart"/>
      <w:r w:rsidRPr="00D00ACA">
        <w:rPr>
          <w:sz w:val="20"/>
          <w:szCs w:val="20"/>
        </w:rPr>
        <w:t>гидропровода</w:t>
      </w:r>
      <w:proofErr w:type="spellEnd"/>
      <w:r w:rsidRPr="00D00ACA">
        <w:rPr>
          <w:sz w:val="20"/>
          <w:szCs w:val="20"/>
        </w:rPr>
        <w:t xml:space="preserve"> 3 связан с </w:t>
      </w:r>
      <w:proofErr w:type="spellStart"/>
      <w:r w:rsidRPr="00D00ACA">
        <w:rPr>
          <w:sz w:val="20"/>
          <w:szCs w:val="20"/>
        </w:rPr>
        <w:t>гидроакк</w:t>
      </w:r>
      <w:r w:rsidRPr="00D00ACA">
        <w:rPr>
          <w:sz w:val="20"/>
          <w:szCs w:val="20"/>
        </w:rPr>
        <w:t>у</w:t>
      </w:r>
      <w:r w:rsidRPr="00D00ACA">
        <w:rPr>
          <w:sz w:val="20"/>
          <w:szCs w:val="20"/>
        </w:rPr>
        <w:t>мулятором</w:t>
      </w:r>
      <w:proofErr w:type="spellEnd"/>
      <w:r w:rsidRPr="00D00ACA">
        <w:rPr>
          <w:sz w:val="20"/>
          <w:szCs w:val="20"/>
        </w:rPr>
        <w:t xml:space="preserve"> 4.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 xml:space="preserve">На </w:t>
      </w:r>
      <w:proofErr w:type="spellStart"/>
      <w:r w:rsidRPr="00D00ACA">
        <w:rPr>
          <w:sz w:val="20"/>
          <w:szCs w:val="20"/>
        </w:rPr>
        <w:t>гидроаккумуляторе</w:t>
      </w:r>
      <w:proofErr w:type="spellEnd"/>
      <w:r w:rsidRPr="00D00ACA">
        <w:rPr>
          <w:sz w:val="20"/>
          <w:szCs w:val="20"/>
        </w:rPr>
        <w:t xml:space="preserve"> 4 смонтирован блок управления 5, который поддерживает давление рабочей жидкости внутри </w:t>
      </w:r>
      <w:proofErr w:type="spellStart"/>
      <w:r w:rsidRPr="00D00ACA">
        <w:rPr>
          <w:sz w:val="20"/>
          <w:szCs w:val="20"/>
        </w:rPr>
        <w:t>гидроаккумулятора</w:t>
      </w:r>
      <w:proofErr w:type="spellEnd"/>
      <w:r w:rsidRPr="00D00ACA">
        <w:rPr>
          <w:sz w:val="20"/>
          <w:szCs w:val="20"/>
        </w:rPr>
        <w:t xml:space="preserve"> в заданных пределах и по мере необходимости включает и выключает электрический насос 2. </w:t>
      </w:r>
      <w:proofErr w:type="spellStart"/>
      <w:r w:rsidRPr="00D00ACA">
        <w:rPr>
          <w:sz w:val="20"/>
          <w:szCs w:val="20"/>
        </w:rPr>
        <w:t>Гидроаккумулятор</w:t>
      </w:r>
      <w:proofErr w:type="spellEnd"/>
      <w:r w:rsidRPr="00D00ACA">
        <w:rPr>
          <w:sz w:val="20"/>
          <w:szCs w:val="20"/>
        </w:rPr>
        <w:t xml:space="preserve"> с помощью </w:t>
      </w:r>
      <w:proofErr w:type="spellStart"/>
      <w:r w:rsidRPr="00D00ACA">
        <w:rPr>
          <w:sz w:val="20"/>
          <w:szCs w:val="20"/>
        </w:rPr>
        <w:t>гидропровода</w:t>
      </w:r>
      <w:proofErr w:type="spellEnd"/>
      <w:r w:rsidRPr="00D00ACA">
        <w:rPr>
          <w:sz w:val="20"/>
          <w:szCs w:val="20"/>
        </w:rPr>
        <w:t xml:space="preserve"> 6 соед</w:t>
      </w:r>
      <w:r w:rsidRPr="00D00ACA">
        <w:rPr>
          <w:sz w:val="20"/>
          <w:szCs w:val="20"/>
        </w:rPr>
        <w:t>и</w:t>
      </w:r>
      <w:r w:rsidRPr="00D00ACA">
        <w:rPr>
          <w:sz w:val="20"/>
          <w:szCs w:val="20"/>
        </w:rPr>
        <w:t xml:space="preserve">нен с баком 7 аэрозольного генератора 8, </w:t>
      </w:r>
      <w:proofErr w:type="gramStart"/>
      <w:r w:rsidRPr="00D00ACA">
        <w:rPr>
          <w:sz w:val="20"/>
          <w:szCs w:val="20"/>
        </w:rPr>
        <w:t>причем</w:t>
      </w:r>
      <w:proofErr w:type="gramEnd"/>
      <w:r w:rsidRPr="00D00ACA">
        <w:rPr>
          <w:sz w:val="20"/>
          <w:szCs w:val="20"/>
        </w:rPr>
        <w:t xml:space="preserve"> внутри бака 7 установлен поплавковый кл</w:t>
      </w:r>
      <w:r w:rsidRPr="00D00ACA">
        <w:rPr>
          <w:sz w:val="20"/>
          <w:szCs w:val="20"/>
        </w:rPr>
        <w:t>а</w:t>
      </w:r>
      <w:r w:rsidRPr="00D00ACA">
        <w:rPr>
          <w:sz w:val="20"/>
          <w:szCs w:val="20"/>
        </w:rPr>
        <w:t>пан 9.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>Подача электрической энергии на блок управления 5 и электродв</w:t>
      </w:r>
      <w:r w:rsidRPr="00D00ACA">
        <w:rPr>
          <w:sz w:val="20"/>
          <w:szCs w:val="20"/>
        </w:rPr>
        <w:t>и</w:t>
      </w:r>
      <w:r w:rsidRPr="00D00ACA">
        <w:rPr>
          <w:sz w:val="20"/>
          <w:szCs w:val="20"/>
        </w:rPr>
        <w:t>гатель аэрозольного генератора 8 осуществляется от переносной электростанции 10, привод которой в</w:t>
      </w:r>
      <w:r w:rsidRPr="00D00ACA">
        <w:rPr>
          <w:sz w:val="20"/>
          <w:szCs w:val="20"/>
        </w:rPr>
        <w:t>ы</w:t>
      </w:r>
      <w:r w:rsidRPr="00D00ACA">
        <w:rPr>
          <w:sz w:val="20"/>
          <w:szCs w:val="20"/>
        </w:rPr>
        <w:t>полнен от двигателя внутреннего сгорания. Все потребители электрической энергии соединены между собой электр</w:t>
      </w:r>
      <w:r w:rsidRPr="00D00ACA">
        <w:rPr>
          <w:sz w:val="20"/>
          <w:szCs w:val="20"/>
        </w:rPr>
        <w:t>и</w:t>
      </w:r>
      <w:r w:rsidRPr="00D00ACA">
        <w:rPr>
          <w:sz w:val="20"/>
          <w:szCs w:val="20"/>
        </w:rPr>
        <w:t>ческим кабелем 13.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 xml:space="preserve">Выходное отверстие аэрозольного генератора направлено в сторону схода корнеплодов с подающего транспортера 11 на </w:t>
      </w:r>
      <w:proofErr w:type="spellStart"/>
      <w:r w:rsidRPr="00D00ACA">
        <w:rPr>
          <w:sz w:val="20"/>
          <w:szCs w:val="20"/>
        </w:rPr>
        <w:t>землео</w:t>
      </w:r>
      <w:r w:rsidRPr="00D00ACA">
        <w:rPr>
          <w:sz w:val="20"/>
          <w:szCs w:val="20"/>
        </w:rPr>
        <w:t>т</w:t>
      </w:r>
      <w:r w:rsidRPr="00D00ACA">
        <w:rPr>
          <w:sz w:val="20"/>
          <w:szCs w:val="20"/>
        </w:rPr>
        <w:t>делитель</w:t>
      </w:r>
      <w:proofErr w:type="spellEnd"/>
      <w:r w:rsidRPr="00D00ACA">
        <w:rPr>
          <w:sz w:val="20"/>
          <w:szCs w:val="20"/>
        </w:rPr>
        <w:t xml:space="preserve"> 12.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>Работа приспособления происходит следующим образом. Электр</w:t>
      </w:r>
      <w:r w:rsidRPr="00D00ACA">
        <w:rPr>
          <w:sz w:val="20"/>
          <w:szCs w:val="20"/>
        </w:rPr>
        <w:t>и</w:t>
      </w:r>
      <w:r w:rsidRPr="00D00ACA">
        <w:rPr>
          <w:sz w:val="20"/>
          <w:szCs w:val="20"/>
        </w:rPr>
        <w:t xml:space="preserve">ческий насос 2 по </w:t>
      </w:r>
      <w:proofErr w:type="spellStart"/>
      <w:r w:rsidRPr="00D00ACA">
        <w:rPr>
          <w:sz w:val="20"/>
          <w:szCs w:val="20"/>
        </w:rPr>
        <w:t>гидропроводу</w:t>
      </w:r>
      <w:proofErr w:type="spellEnd"/>
      <w:r w:rsidRPr="00D00ACA">
        <w:rPr>
          <w:sz w:val="20"/>
          <w:szCs w:val="20"/>
        </w:rPr>
        <w:t xml:space="preserve"> 3 подает рабочую жидкость в </w:t>
      </w:r>
      <w:proofErr w:type="spellStart"/>
      <w:r w:rsidRPr="00D00ACA">
        <w:rPr>
          <w:sz w:val="20"/>
          <w:szCs w:val="20"/>
        </w:rPr>
        <w:t>гидроаккумулятор</w:t>
      </w:r>
      <w:proofErr w:type="spellEnd"/>
      <w:r w:rsidRPr="00D00ACA">
        <w:rPr>
          <w:sz w:val="20"/>
          <w:szCs w:val="20"/>
        </w:rPr>
        <w:t xml:space="preserve"> 4, откуда она по </w:t>
      </w:r>
      <w:proofErr w:type="spellStart"/>
      <w:r w:rsidRPr="00D00ACA">
        <w:rPr>
          <w:sz w:val="20"/>
          <w:szCs w:val="20"/>
        </w:rPr>
        <w:t>гидропроводу</w:t>
      </w:r>
      <w:proofErr w:type="spellEnd"/>
      <w:r w:rsidRPr="00D00ACA">
        <w:rPr>
          <w:sz w:val="20"/>
          <w:szCs w:val="20"/>
        </w:rPr>
        <w:t xml:space="preserve"> 6 подается через попла</w:t>
      </w:r>
      <w:r w:rsidRPr="00D00ACA">
        <w:rPr>
          <w:sz w:val="20"/>
          <w:szCs w:val="20"/>
        </w:rPr>
        <w:t>в</w:t>
      </w:r>
      <w:r w:rsidRPr="00D00ACA">
        <w:rPr>
          <w:sz w:val="20"/>
          <w:szCs w:val="20"/>
        </w:rPr>
        <w:t>ковый клапан 9 в бак 7 аэрозольного генератора 8. После включения электродвигателя аэрозольного генератора 8 рабочая жидкость начин</w:t>
      </w:r>
      <w:r w:rsidRPr="00D00ACA">
        <w:rPr>
          <w:sz w:val="20"/>
          <w:szCs w:val="20"/>
        </w:rPr>
        <w:t>а</w:t>
      </w:r>
      <w:r w:rsidRPr="00D00ACA">
        <w:rPr>
          <w:sz w:val="20"/>
          <w:szCs w:val="20"/>
        </w:rPr>
        <w:t xml:space="preserve">ет расходоваться из бака 7, поплавковый клапан 9 открывает доступ рабочей жидкости из </w:t>
      </w:r>
      <w:proofErr w:type="spellStart"/>
      <w:r w:rsidRPr="00D00ACA">
        <w:rPr>
          <w:sz w:val="20"/>
          <w:szCs w:val="20"/>
        </w:rPr>
        <w:t>гидроаккумулятора</w:t>
      </w:r>
      <w:proofErr w:type="spellEnd"/>
      <w:r w:rsidRPr="00D00ACA">
        <w:rPr>
          <w:sz w:val="20"/>
          <w:szCs w:val="20"/>
        </w:rPr>
        <w:t xml:space="preserve"> 4. По мере расходования р</w:t>
      </w:r>
      <w:r w:rsidRPr="00D00ACA">
        <w:rPr>
          <w:sz w:val="20"/>
          <w:szCs w:val="20"/>
        </w:rPr>
        <w:t>а</w:t>
      </w:r>
      <w:r w:rsidRPr="00D00ACA">
        <w:rPr>
          <w:sz w:val="20"/>
          <w:szCs w:val="20"/>
        </w:rPr>
        <w:t xml:space="preserve">бочей жидкости из </w:t>
      </w:r>
      <w:proofErr w:type="spellStart"/>
      <w:r w:rsidRPr="00D00ACA">
        <w:rPr>
          <w:sz w:val="20"/>
          <w:szCs w:val="20"/>
        </w:rPr>
        <w:t>гидроаккумулятора</w:t>
      </w:r>
      <w:proofErr w:type="spellEnd"/>
      <w:r w:rsidRPr="00D00ACA">
        <w:rPr>
          <w:sz w:val="20"/>
          <w:szCs w:val="20"/>
        </w:rPr>
        <w:t xml:space="preserve"> 4 блок управления 5 периодически включает электрический насос 2 и подкачивает рабочую жидкость в </w:t>
      </w:r>
      <w:proofErr w:type="spellStart"/>
      <w:r w:rsidRPr="00D00ACA">
        <w:rPr>
          <w:sz w:val="20"/>
          <w:szCs w:val="20"/>
        </w:rPr>
        <w:t>гидроакк</w:t>
      </w:r>
      <w:r w:rsidRPr="00D00ACA">
        <w:rPr>
          <w:sz w:val="20"/>
          <w:szCs w:val="20"/>
        </w:rPr>
        <w:t>у</w:t>
      </w:r>
      <w:r w:rsidRPr="00D00ACA">
        <w:rPr>
          <w:sz w:val="20"/>
          <w:szCs w:val="20"/>
        </w:rPr>
        <w:t>мулятор</w:t>
      </w:r>
      <w:proofErr w:type="spellEnd"/>
      <w:r w:rsidRPr="00D00ACA">
        <w:rPr>
          <w:sz w:val="20"/>
          <w:szCs w:val="20"/>
        </w:rPr>
        <w:t xml:space="preserve"> 4. 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 xml:space="preserve">Во время кратковременных перерывов в работе </w:t>
      </w:r>
      <w:proofErr w:type="spellStart"/>
      <w:r w:rsidRPr="00D00ACA">
        <w:rPr>
          <w:sz w:val="20"/>
          <w:szCs w:val="20"/>
        </w:rPr>
        <w:t>буртоукладочной</w:t>
      </w:r>
      <w:proofErr w:type="spellEnd"/>
      <w:r w:rsidRPr="00D00ACA">
        <w:rPr>
          <w:sz w:val="20"/>
          <w:szCs w:val="20"/>
        </w:rPr>
        <w:t xml:space="preserve"> машины оператор посредством выключателя выключает аэрозольный генератор, при этом уровень рабочей жидкости в баке 7 растет до о</w:t>
      </w:r>
      <w:r w:rsidRPr="00D00ACA">
        <w:rPr>
          <w:sz w:val="20"/>
          <w:szCs w:val="20"/>
        </w:rPr>
        <w:t>п</w:t>
      </w:r>
      <w:r w:rsidRPr="00D00ACA">
        <w:rPr>
          <w:sz w:val="20"/>
          <w:szCs w:val="20"/>
        </w:rPr>
        <w:t>ределенного предела, затем поплавковый клапан 9 перекрывает подачу рабочей жидкости, а все приспособление находится в рабочем состо</w:t>
      </w:r>
      <w:r w:rsidRPr="00D00ACA">
        <w:rPr>
          <w:sz w:val="20"/>
          <w:szCs w:val="20"/>
        </w:rPr>
        <w:t>я</w:t>
      </w:r>
      <w:r w:rsidRPr="00D00ACA">
        <w:rPr>
          <w:sz w:val="20"/>
          <w:szCs w:val="20"/>
        </w:rPr>
        <w:t>нии.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На разработанное нами приспособление был получен патент на поле</w:t>
      </w:r>
      <w:r>
        <w:rPr>
          <w:sz w:val="20"/>
          <w:szCs w:val="20"/>
        </w:rPr>
        <w:t>з</w:t>
      </w:r>
      <w:r>
        <w:rPr>
          <w:sz w:val="20"/>
          <w:szCs w:val="20"/>
        </w:rPr>
        <w:t xml:space="preserve">ную модель </w:t>
      </w:r>
      <w:r w:rsidRPr="00B241EB">
        <w:rPr>
          <w:sz w:val="20"/>
          <w:szCs w:val="20"/>
        </w:rPr>
        <w:t>[</w:t>
      </w:r>
      <w:r>
        <w:rPr>
          <w:sz w:val="20"/>
          <w:szCs w:val="20"/>
        </w:rPr>
        <w:t>4</w:t>
      </w:r>
      <w:r w:rsidRPr="00B241EB">
        <w:rPr>
          <w:sz w:val="20"/>
          <w:szCs w:val="20"/>
        </w:rPr>
        <w:t>]</w:t>
      </w:r>
      <w:r>
        <w:rPr>
          <w:sz w:val="20"/>
          <w:szCs w:val="20"/>
        </w:rPr>
        <w:t>.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 xml:space="preserve">В октябре 2009 года согласно предложенной на рисунке </w:t>
      </w:r>
      <w:r>
        <w:rPr>
          <w:sz w:val="20"/>
          <w:szCs w:val="20"/>
        </w:rPr>
        <w:t>2 схеме</w:t>
      </w:r>
      <w:r w:rsidRPr="00D00ACA">
        <w:rPr>
          <w:sz w:val="20"/>
          <w:szCs w:val="20"/>
        </w:rPr>
        <w:t xml:space="preserve"> все узлы приспособления были смонтированы на </w:t>
      </w:r>
      <w:proofErr w:type="spellStart"/>
      <w:r w:rsidRPr="00D00ACA">
        <w:rPr>
          <w:sz w:val="20"/>
          <w:szCs w:val="20"/>
        </w:rPr>
        <w:t>буртоукладочную</w:t>
      </w:r>
      <w:proofErr w:type="spellEnd"/>
      <w:r w:rsidRPr="00D00ACA">
        <w:rPr>
          <w:sz w:val="20"/>
          <w:szCs w:val="20"/>
        </w:rPr>
        <w:t xml:space="preserve"> маш</w:t>
      </w:r>
      <w:r w:rsidRPr="00D00ACA">
        <w:rPr>
          <w:sz w:val="20"/>
          <w:szCs w:val="20"/>
        </w:rPr>
        <w:t>и</w:t>
      </w:r>
      <w:r w:rsidRPr="00D00ACA">
        <w:rPr>
          <w:sz w:val="20"/>
          <w:szCs w:val="20"/>
        </w:rPr>
        <w:t>ну.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 xml:space="preserve">Основная емкость для рабочей жидкости была размещена под транспортером </w:t>
      </w:r>
      <w:proofErr w:type="spellStart"/>
      <w:r w:rsidRPr="00D00ACA">
        <w:rPr>
          <w:sz w:val="20"/>
          <w:szCs w:val="20"/>
        </w:rPr>
        <w:t>землеотделителя</w:t>
      </w:r>
      <w:proofErr w:type="spellEnd"/>
      <w:r w:rsidRPr="00D00ACA">
        <w:rPr>
          <w:sz w:val="20"/>
          <w:szCs w:val="20"/>
        </w:rPr>
        <w:t xml:space="preserve"> и посредством хомутов закреплена к раме (рисунок </w:t>
      </w:r>
      <w:r>
        <w:rPr>
          <w:sz w:val="20"/>
          <w:szCs w:val="20"/>
        </w:rPr>
        <w:t>3</w:t>
      </w:r>
      <w:r w:rsidRPr="00D00ACA">
        <w:rPr>
          <w:sz w:val="20"/>
          <w:szCs w:val="20"/>
        </w:rPr>
        <w:t xml:space="preserve">). Из рисунка видно, что использованная нами емкость объемом </w:t>
      </w:r>
      <w:smartTag w:uri="urn:schemas-microsoft-com:office:smarttags" w:element="metricconverter">
        <w:smartTagPr>
          <w:attr w:name="ProductID" w:val="200 л"/>
        </w:smartTagPr>
        <w:r w:rsidRPr="00D00ACA">
          <w:rPr>
            <w:sz w:val="20"/>
            <w:szCs w:val="20"/>
          </w:rPr>
          <w:t>200 л</w:t>
        </w:r>
      </w:smartTag>
      <w:r w:rsidRPr="00D00ACA">
        <w:rPr>
          <w:sz w:val="20"/>
          <w:szCs w:val="20"/>
        </w:rPr>
        <w:t xml:space="preserve"> свободно помещается в указанное место, а </w:t>
      </w:r>
      <w:proofErr w:type="gramStart"/>
      <w:r w:rsidRPr="00D00ACA">
        <w:rPr>
          <w:sz w:val="20"/>
          <w:szCs w:val="20"/>
        </w:rPr>
        <w:t>значит</w:t>
      </w:r>
      <w:proofErr w:type="gramEnd"/>
      <w:r w:rsidRPr="00D00ACA">
        <w:rPr>
          <w:sz w:val="20"/>
          <w:szCs w:val="20"/>
        </w:rPr>
        <w:t xml:space="preserve"> есть возможность использ</w:t>
      </w:r>
      <w:r w:rsidRPr="00D00ACA">
        <w:rPr>
          <w:sz w:val="20"/>
          <w:szCs w:val="20"/>
        </w:rPr>
        <w:t>о</w:t>
      </w:r>
      <w:r w:rsidRPr="00D00ACA">
        <w:rPr>
          <w:sz w:val="20"/>
          <w:szCs w:val="20"/>
        </w:rPr>
        <w:t xml:space="preserve">вать емкость большего размера, например </w:t>
      </w:r>
      <w:smartTag w:uri="urn:schemas-microsoft-com:office:smarttags" w:element="metricconverter">
        <w:smartTagPr>
          <w:attr w:name="ProductID" w:val="600 л"/>
        </w:smartTagPr>
        <w:r w:rsidRPr="00D00ACA">
          <w:rPr>
            <w:sz w:val="20"/>
            <w:szCs w:val="20"/>
          </w:rPr>
          <w:t>600 л</w:t>
        </w:r>
      </w:smartTag>
      <w:r w:rsidRPr="00D00ACA">
        <w:rPr>
          <w:sz w:val="20"/>
          <w:szCs w:val="20"/>
        </w:rPr>
        <w:t xml:space="preserve">, что при расходе рабочего раствора </w:t>
      </w:r>
      <w:smartTag w:uri="urn:schemas-microsoft-com:office:smarttags" w:element="metricconverter">
        <w:smartTagPr>
          <w:attr w:name="ProductID" w:val="0,5 л"/>
        </w:smartTagPr>
        <w:r w:rsidRPr="00D00ACA">
          <w:rPr>
            <w:sz w:val="20"/>
            <w:szCs w:val="20"/>
          </w:rPr>
          <w:t>0,5 л</w:t>
        </w:r>
      </w:smartTag>
      <w:r w:rsidRPr="00D00ACA">
        <w:rPr>
          <w:sz w:val="20"/>
          <w:szCs w:val="20"/>
        </w:rPr>
        <w:t xml:space="preserve"> на тонну позволит о</w:t>
      </w:r>
      <w:r w:rsidRPr="00D00ACA">
        <w:rPr>
          <w:sz w:val="20"/>
          <w:szCs w:val="20"/>
        </w:rPr>
        <w:t>б</w:t>
      </w:r>
      <w:r w:rsidRPr="00D00ACA">
        <w:rPr>
          <w:sz w:val="20"/>
          <w:szCs w:val="20"/>
        </w:rPr>
        <w:t>работать более 1 тыс. тонн корнеплодов без дозаправки.</w:t>
      </w:r>
    </w:p>
    <w:p w:rsidR="00CF6102" w:rsidRPr="00D00ACA" w:rsidRDefault="00CF6102" w:rsidP="00CF6102">
      <w:pPr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фиксации </w:t>
      </w:r>
      <w:proofErr w:type="spellStart"/>
      <w:r>
        <w:rPr>
          <w:sz w:val="20"/>
          <w:szCs w:val="20"/>
        </w:rPr>
        <w:t>гидроакумулятора</w:t>
      </w:r>
      <w:proofErr w:type="spellEnd"/>
      <w:r>
        <w:rPr>
          <w:sz w:val="20"/>
          <w:szCs w:val="20"/>
        </w:rPr>
        <w:t xml:space="preserve"> была изготовлена монтажная пл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та, закрепленная впоследствии на в</w:t>
      </w:r>
      <w:r w:rsidRPr="00D00ACA">
        <w:rPr>
          <w:sz w:val="20"/>
          <w:szCs w:val="20"/>
        </w:rPr>
        <w:t>ертикальн</w:t>
      </w:r>
      <w:r>
        <w:rPr>
          <w:sz w:val="20"/>
          <w:szCs w:val="20"/>
        </w:rPr>
        <w:t>ую</w:t>
      </w:r>
      <w:r w:rsidRPr="00D00ACA">
        <w:rPr>
          <w:sz w:val="20"/>
          <w:szCs w:val="20"/>
        </w:rPr>
        <w:t xml:space="preserve"> стойк</w:t>
      </w:r>
      <w:r>
        <w:rPr>
          <w:sz w:val="20"/>
          <w:szCs w:val="20"/>
        </w:rPr>
        <w:t>у</w:t>
      </w:r>
      <w:r w:rsidRPr="00D00ACA">
        <w:rPr>
          <w:sz w:val="20"/>
          <w:szCs w:val="20"/>
        </w:rPr>
        <w:t xml:space="preserve"> рамы </w:t>
      </w:r>
      <w:proofErr w:type="spellStart"/>
      <w:r w:rsidRPr="00D00ACA">
        <w:rPr>
          <w:sz w:val="20"/>
          <w:szCs w:val="20"/>
        </w:rPr>
        <w:t>буртоукладочной</w:t>
      </w:r>
      <w:proofErr w:type="spellEnd"/>
      <w:r w:rsidRPr="00D00ACA">
        <w:rPr>
          <w:sz w:val="20"/>
          <w:szCs w:val="20"/>
        </w:rPr>
        <w:t xml:space="preserve"> машины (рисунок </w:t>
      </w:r>
      <w:r>
        <w:rPr>
          <w:sz w:val="20"/>
          <w:szCs w:val="20"/>
        </w:rPr>
        <w:t>4</w:t>
      </w:r>
      <w:r w:rsidRPr="00D00ACA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Гидроаккумулятор</w:t>
      </w:r>
      <w:proofErr w:type="spellEnd"/>
      <w:r>
        <w:rPr>
          <w:sz w:val="20"/>
          <w:szCs w:val="20"/>
        </w:rPr>
        <w:t xml:space="preserve"> </w:t>
      </w:r>
      <w:r w:rsidRPr="00D00ACA">
        <w:rPr>
          <w:sz w:val="20"/>
          <w:szCs w:val="20"/>
        </w:rPr>
        <w:t>ГА - 30 предназн</w:t>
      </w:r>
      <w:r w:rsidRPr="00D00ACA">
        <w:rPr>
          <w:sz w:val="20"/>
          <w:szCs w:val="20"/>
        </w:rPr>
        <w:t>а</w:t>
      </w:r>
      <w:r w:rsidRPr="00D00ACA">
        <w:rPr>
          <w:sz w:val="20"/>
          <w:szCs w:val="20"/>
        </w:rPr>
        <w:t>чен для управления бытовыми электронасосами и создания в сети тр</w:t>
      </w:r>
      <w:r w:rsidRPr="00D00ACA">
        <w:rPr>
          <w:sz w:val="20"/>
          <w:szCs w:val="20"/>
        </w:rPr>
        <w:t>е</w:t>
      </w:r>
      <w:r w:rsidRPr="00D00ACA">
        <w:rPr>
          <w:sz w:val="20"/>
          <w:szCs w:val="20"/>
        </w:rPr>
        <w:t xml:space="preserve">буемого давления. </w:t>
      </w:r>
      <w:proofErr w:type="spellStart"/>
      <w:r w:rsidRPr="00D00ACA">
        <w:rPr>
          <w:sz w:val="20"/>
          <w:szCs w:val="20"/>
        </w:rPr>
        <w:t>Гидроаккумулятор</w:t>
      </w:r>
      <w:proofErr w:type="spellEnd"/>
      <w:r w:rsidRPr="00D00ACA">
        <w:rPr>
          <w:sz w:val="20"/>
          <w:szCs w:val="20"/>
        </w:rPr>
        <w:t xml:space="preserve"> содержит запас воды под давлением воздушной подушки и посредством реле давления период</w:t>
      </w:r>
      <w:r w:rsidRPr="00D00ACA">
        <w:rPr>
          <w:sz w:val="20"/>
          <w:szCs w:val="20"/>
        </w:rPr>
        <w:t>и</w:t>
      </w:r>
      <w:r w:rsidRPr="00D00ACA">
        <w:rPr>
          <w:sz w:val="20"/>
          <w:szCs w:val="20"/>
        </w:rPr>
        <w:t>чески включает и выключает насос для поддержания давления в системе водоснабжения в заданных пр</w:t>
      </w:r>
      <w:r w:rsidRPr="00D00ACA">
        <w:rPr>
          <w:sz w:val="20"/>
          <w:szCs w:val="20"/>
        </w:rPr>
        <w:t>е</w:t>
      </w:r>
      <w:r w:rsidRPr="00D00ACA">
        <w:rPr>
          <w:sz w:val="20"/>
          <w:szCs w:val="20"/>
        </w:rPr>
        <w:t xml:space="preserve">делах. </w:t>
      </w:r>
    </w:p>
    <w:p w:rsidR="00CF6102" w:rsidRDefault="00CF6102" w:rsidP="00CF6102">
      <w:pPr>
        <w:ind w:firstLine="36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1828800" cy="1625600"/>
            <wp:effectExtent l="19050" t="0" r="0" b="0"/>
            <wp:docPr id="271" name="Рисунок 271" descr="ск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ск 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102" w:rsidRPr="00AC5E81" w:rsidRDefault="00CF6102" w:rsidP="00CF6102">
      <w:pPr>
        <w:spacing w:before="60" w:after="60"/>
        <w:ind w:firstLine="3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Рисунок 3 – </w:t>
      </w:r>
      <w:r w:rsidRPr="00AC5E81">
        <w:rPr>
          <w:sz w:val="20"/>
          <w:szCs w:val="20"/>
        </w:rPr>
        <w:t>Емкость для рабочей жидкости</w:t>
      </w:r>
    </w:p>
    <w:p w:rsidR="00CF6102" w:rsidRPr="00D00ACA" w:rsidRDefault="00CF6102" w:rsidP="00CF6102">
      <w:pPr>
        <w:shd w:val="clear" w:color="auto" w:fill="FFFFFF"/>
        <w:spacing w:after="60"/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 xml:space="preserve">Вместимость резервуара составляет </w:t>
      </w:r>
      <w:smartTag w:uri="urn:schemas-microsoft-com:office:smarttags" w:element="metricconverter">
        <w:smartTagPr>
          <w:attr w:name="ProductID" w:val="30 л"/>
        </w:smartTagPr>
        <w:r w:rsidRPr="00D00ACA">
          <w:rPr>
            <w:sz w:val="20"/>
            <w:szCs w:val="20"/>
          </w:rPr>
          <w:t>30 л</w:t>
        </w:r>
      </w:smartTag>
      <w:r w:rsidRPr="00D00ACA">
        <w:rPr>
          <w:sz w:val="20"/>
          <w:szCs w:val="20"/>
        </w:rPr>
        <w:t>, рабочее давление до 0,5</w:t>
      </w:r>
      <w:r>
        <w:rPr>
          <w:sz w:val="20"/>
          <w:szCs w:val="20"/>
        </w:rPr>
        <w:t xml:space="preserve"> </w:t>
      </w:r>
      <w:r w:rsidRPr="00D00ACA">
        <w:rPr>
          <w:sz w:val="20"/>
          <w:szCs w:val="20"/>
        </w:rPr>
        <w:t>МПа, диапазон настройки реле при выключении насоса 0,2 - 0,5</w:t>
      </w:r>
      <w:r>
        <w:rPr>
          <w:sz w:val="20"/>
          <w:szCs w:val="20"/>
        </w:rPr>
        <w:t xml:space="preserve"> </w:t>
      </w:r>
      <w:r w:rsidRPr="00D00ACA">
        <w:rPr>
          <w:sz w:val="20"/>
          <w:szCs w:val="20"/>
        </w:rPr>
        <w:t>МПа, при в</w:t>
      </w:r>
      <w:r w:rsidRPr="00D00ACA">
        <w:rPr>
          <w:sz w:val="20"/>
          <w:szCs w:val="20"/>
        </w:rPr>
        <w:t>ы</w:t>
      </w:r>
      <w:r w:rsidRPr="00D00ACA">
        <w:rPr>
          <w:sz w:val="20"/>
          <w:szCs w:val="20"/>
        </w:rPr>
        <w:t>ключении насоса 0,1 - 0,4</w:t>
      </w:r>
      <w:r>
        <w:rPr>
          <w:sz w:val="20"/>
          <w:szCs w:val="20"/>
        </w:rPr>
        <w:t xml:space="preserve"> </w:t>
      </w:r>
      <w:r w:rsidRPr="00D00ACA">
        <w:rPr>
          <w:sz w:val="20"/>
          <w:szCs w:val="20"/>
        </w:rPr>
        <w:t>МПа. Наибольшая мощность насоса, управля</w:t>
      </w:r>
      <w:r w:rsidRPr="00D00ACA">
        <w:rPr>
          <w:sz w:val="20"/>
          <w:szCs w:val="20"/>
        </w:rPr>
        <w:t>е</w:t>
      </w:r>
      <w:r w:rsidRPr="00D00ACA">
        <w:rPr>
          <w:sz w:val="20"/>
          <w:szCs w:val="20"/>
        </w:rPr>
        <w:t xml:space="preserve">мого </w:t>
      </w:r>
      <w:proofErr w:type="spellStart"/>
      <w:r w:rsidRPr="00D00ACA">
        <w:rPr>
          <w:sz w:val="20"/>
          <w:szCs w:val="20"/>
        </w:rPr>
        <w:t>гидроаккумулятором</w:t>
      </w:r>
      <w:proofErr w:type="spellEnd"/>
      <w:r w:rsidRPr="00D00ACA">
        <w:rPr>
          <w:sz w:val="20"/>
          <w:szCs w:val="20"/>
        </w:rPr>
        <w:t>, при напряжении 220</w:t>
      </w:r>
      <w:proofErr w:type="gramStart"/>
      <w:r w:rsidRPr="00D00ACA">
        <w:rPr>
          <w:sz w:val="20"/>
          <w:szCs w:val="20"/>
        </w:rPr>
        <w:t xml:space="preserve"> В</w:t>
      </w:r>
      <w:proofErr w:type="gramEnd"/>
      <w:r w:rsidRPr="00D00ACA">
        <w:rPr>
          <w:sz w:val="20"/>
          <w:szCs w:val="20"/>
        </w:rPr>
        <w:t xml:space="preserve"> – 1500 Вт. Масса 6,5 ± 0,5кг. Габариты – высота </w:t>
      </w:r>
      <w:smartTag w:uri="urn:schemas-microsoft-com:office:smarttags" w:element="metricconverter">
        <w:smartTagPr>
          <w:attr w:name="ProductID" w:val="635 мм"/>
        </w:smartTagPr>
        <w:r w:rsidRPr="00D00ACA">
          <w:rPr>
            <w:sz w:val="20"/>
            <w:szCs w:val="20"/>
          </w:rPr>
          <w:t>635 мм</w:t>
        </w:r>
      </w:smartTag>
      <w:r w:rsidRPr="00D00ACA">
        <w:rPr>
          <w:sz w:val="20"/>
          <w:szCs w:val="20"/>
        </w:rPr>
        <w:t>, ди</w:t>
      </w:r>
      <w:r w:rsidRPr="00D00ACA">
        <w:rPr>
          <w:sz w:val="20"/>
          <w:szCs w:val="20"/>
        </w:rPr>
        <w:t>а</w:t>
      </w:r>
      <w:r w:rsidRPr="00D00ACA">
        <w:rPr>
          <w:sz w:val="20"/>
          <w:szCs w:val="20"/>
        </w:rPr>
        <w:t xml:space="preserve">метр – </w:t>
      </w:r>
      <w:smartTag w:uri="urn:schemas-microsoft-com:office:smarttags" w:element="metricconverter">
        <w:smartTagPr>
          <w:attr w:name="ProductID" w:val="315 мм"/>
        </w:smartTagPr>
        <w:r w:rsidRPr="00D00ACA">
          <w:rPr>
            <w:sz w:val="20"/>
            <w:szCs w:val="20"/>
          </w:rPr>
          <w:t>315 мм</w:t>
        </w:r>
      </w:smartTag>
      <w:r w:rsidRPr="00D00ACA">
        <w:rPr>
          <w:sz w:val="20"/>
          <w:szCs w:val="20"/>
        </w:rPr>
        <w:t>.</w:t>
      </w:r>
    </w:p>
    <w:p w:rsidR="00CF6102" w:rsidRPr="00D00ACA" w:rsidRDefault="00CF6102" w:rsidP="00CF6102">
      <w:pPr>
        <w:ind w:firstLine="36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574800" cy="1447800"/>
            <wp:effectExtent l="19050" t="0" r="6350" b="0"/>
            <wp:docPr id="272" name="Рисунок 272" descr="ск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ск 0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102" w:rsidRPr="00AC5E81" w:rsidRDefault="00CF6102" w:rsidP="00CF6102">
      <w:pPr>
        <w:spacing w:before="60" w:after="60"/>
        <w:ind w:firstLine="357"/>
        <w:jc w:val="center"/>
        <w:rPr>
          <w:sz w:val="20"/>
          <w:szCs w:val="20"/>
        </w:rPr>
      </w:pPr>
      <w:r w:rsidRPr="00AC5E81">
        <w:rPr>
          <w:sz w:val="20"/>
          <w:szCs w:val="20"/>
        </w:rPr>
        <w:t xml:space="preserve">Рисунок 4 – </w:t>
      </w:r>
      <w:proofErr w:type="spellStart"/>
      <w:r w:rsidRPr="00AC5E81">
        <w:rPr>
          <w:sz w:val="20"/>
          <w:szCs w:val="20"/>
        </w:rPr>
        <w:t>Гидроаккумулятор</w:t>
      </w:r>
      <w:proofErr w:type="spellEnd"/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 xml:space="preserve">В исходном положении резервуар </w:t>
      </w:r>
      <w:proofErr w:type="spellStart"/>
      <w:r w:rsidRPr="00D00ACA">
        <w:rPr>
          <w:sz w:val="20"/>
          <w:szCs w:val="20"/>
        </w:rPr>
        <w:t>гидроаккумулятора</w:t>
      </w:r>
      <w:proofErr w:type="spellEnd"/>
      <w:r w:rsidRPr="00D00ACA">
        <w:rPr>
          <w:sz w:val="20"/>
          <w:szCs w:val="20"/>
        </w:rPr>
        <w:t xml:space="preserve"> заполнен возд</w:t>
      </w:r>
      <w:r w:rsidRPr="00D00ACA">
        <w:rPr>
          <w:sz w:val="20"/>
          <w:szCs w:val="20"/>
        </w:rPr>
        <w:t>у</w:t>
      </w:r>
      <w:r w:rsidRPr="00D00ACA">
        <w:rPr>
          <w:sz w:val="20"/>
          <w:szCs w:val="20"/>
        </w:rPr>
        <w:t>хом, давление равно нулю. При включении насоса вода поступает в резервуар и сжимает в нем воздух. При достижении заданного давл</w:t>
      </w:r>
      <w:r w:rsidRPr="00D00ACA">
        <w:rPr>
          <w:sz w:val="20"/>
          <w:szCs w:val="20"/>
        </w:rPr>
        <w:t>е</w:t>
      </w:r>
      <w:r w:rsidRPr="00D00ACA">
        <w:rPr>
          <w:sz w:val="20"/>
          <w:szCs w:val="20"/>
        </w:rPr>
        <w:t>ния отключения насоса реле давления отключит насос. По мере разб</w:t>
      </w:r>
      <w:r w:rsidRPr="00D00ACA">
        <w:rPr>
          <w:sz w:val="20"/>
          <w:szCs w:val="20"/>
        </w:rPr>
        <w:t>о</w:t>
      </w:r>
      <w:r w:rsidRPr="00D00ACA">
        <w:rPr>
          <w:sz w:val="20"/>
          <w:szCs w:val="20"/>
        </w:rPr>
        <w:t>ра воды давление в резервуаре снижается и при достижении значения, установленного на включение насоса, реле давления включ</w:t>
      </w:r>
      <w:r w:rsidRPr="00D00ACA">
        <w:rPr>
          <w:sz w:val="20"/>
          <w:szCs w:val="20"/>
        </w:rPr>
        <w:t>а</w:t>
      </w:r>
      <w:r w:rsidRPr="00D00ACA">
        <w:rPr>
          <w:sz w:val="20"/>
          <w:szCs w:val="20"/>
        </w:rPr>
        <w:t>ет насос.</w:t>
      </w:r>
    </w:p>
    <w:p w:rsidR="00CF6102" w:rsidRPr="00D00ACA" w:rsidRDefault="00CF6102" w:rsidP="00CF6102">
      <w:pPr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Для распыления рабочей жидкости на мельчайшие капли и доста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ки их к объекту обработки был использован </w:t>
      </w:r>
      <w:r w:rsidRPr="00D00ACA">
        <w:rPr>
          <w:sz w:val="20"/>
          <w:szCs w:val="20"/>
        </w:rPr>
        <w:t>аэрозольный генератор холодного тумана «Торнадо»</w:t>
      </w:r>
      <w:r>
        <w:rPr>
          <w:sz w:val="20"/>
          <w:szCs w:val="20"/>
        </w:rPr>
        <w:t>.</w:t>
      </w:r>
      <w:r w:rsidRPr="00DB6E5D">
        <w:rPr>
          <w:sz w:val="20"/>
          <w:szCs w:val="20"/>
        </w:rPr>
        <w:t xml:space="preserve"> </w:t>
      </w:r>
      <w:r w:rsidRPr="00D00ACA">
        <w:rPr>
          <w:sz w:val="20"/>
          <w:szCs w:val="20"/>
        </w:rPr>
        <w:t>Производительность данного аэрозол</w:t>
      </w:r>
      <w:r w:rsidRPr="00D00ACA">
        <w:rPr>
          <w:sz w:val="20"/>
          <w:szCs w:val="20"/>
        </w:rPr>
        <w:t>ь</w:t>
      </w:r>
      <w:r w:rsidRPr="00D00ACA">
        <w:rPr>
          <w:sz w:val="20"/>
          <w:szCs w:val="20"/>
        </w:rPr>
        <w:t xml:space="preserve">ного генератора по препарату составляет 0…29 л/ч, вместимость бака для раствора </w:t>
      </w:r>
      <w:smartTag w:uri="urn:schemas-microsoft-com:office:smarttags" w:element="metricconverter">
        <w:smartTagPr>
          <w:attr w:name="ProductID" w:val="11,4 л"/>
        </w:smartTagPr>
        <w:r w:rsidRPr="00D00ACA">
          <w:rPr>
            <w:sz w:val="20"/>
            <w:szCs w:val="20"/>
          </w:rPr>
          <w:t>11,4 л</w:t>
        </w:r>
      </w:smartTag>
      <w:r w:rsidRPr="00D00ACA">
        <w:rPr>
          <w:sz w:val="20"/>
          <w:szCs w:val="20"/>
        </w:rPr>
        <w:t xml:space="preserve">, масса </w:t>
      </w:r>
      <w:smartTag w:uri="urn:schemas-microsoft-com:office:smarttags" w:element="metricconverter">
        <w:smartTagPr>
          <w:attr w:name="ProductID" w:val="9,1 кг"/>
        </w:smartTagPr>
        <w:r w:rsidRPr="00D00ACA">
          <w:rPr>
            <w:sz w:val="20"/>
            <w:szCs w:val="20"/>
          </w:rPr>
          <w:t>9,1 кг</w:t>
        </w:r>
      </w:smartTag>
      <w:r w:rsidRPr="00D00ACA">
        <w:rPr>
          <w:sz w:val="20"/>
          <w:szCs w:val="20"/>
        </w:rPr>
        <w:t xml:space="preserve">, габариты 520 </w:t>
      </w:r>
      <w:proofErr w:type="spellStart"/>
      <w:r w:rsidRPr="00D00ACA">
        <w:rPr>
          <w:sz w:val="20"/>
          <w:szCs w:val="20"/>
        </w:rPr>
        <w:t>х</w:t>
      </w:r>
      <w:proofErr w:type="spellEnd"/>
      <w:r w:rsidRPr="00D00ACA">
        <w:rPr>
          <w:sz w:val="20"/>
          <w:szCs w:val="20"/>
        </w:rPr>
        <w:t xml:space="preserve"> 190 </w:t>
      </w:r>
      <w:proofErr w:type="spellStart"/>
      <w:r w:rsidRPr="00D00ACA">
        <w:rPr>
          <w:sz w:val="20"/>
          <w:szCs w:val="20"/>
        </w:rPr>
        <w:t>х</w:t>
      </w:r>
      <w:proofErr w:type="spellEnd"/>
      <w:r w:rsidRPr="00D00ACA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85 мм"/>
        </w:smartTagPr>
        <w:r w:rsidRPr="00D00ACA">
          <w:rPr>
            <w:sz w:val="20"/>
            <w:szCs w:val="20"/>
          </w:rPr>
          <w:t>685 мм</w:t>
        </w:r>
      </w:smartTag>
      <w:r w:rsidRPr="00D00ACA">
        <w:rPr>
          <w:sz w:val="20"/>
          <w:szCs w:val="20"/>
        </w:rPr>
        <w:t>. Эле</w:t>
      </w:r>
      <w:r w:rsidRPr="00D00ACA">
        <w:rPr>
          <w:sz w:val="20"/>
          <w:szCs w:val="20"/>
        </w:rPr>
        <w:t>к</w:t>
      </w:r>
      <w:r w:rsidRPr="00D00ACA">
        <w:rPr>
          <w:sz w:val="20"/>
          <w:szCs w:val="20"/>
        </w:rPr>
        <w:t xml:space="preserve">тропитание 220 В, 4,3 А, 50 Гц, то есть мощность для его привода </w:t>
      </w:r>
      <w:proofErr w:type="gramStart"/>
      <w:r w:rsidRPr="00D00ACA">
        <w:rPr>
          <w:sz w:val="20"/>
          <w:szCs w:val="20"/>
        </w:rPr>
        <w:t>Р</w:t>
      </w:r>
      <w:proofErr w:type="gramEnd"/>
      <w:r w:rsidRPr="00D00ACA">
        <w:rPr>
          <w:sz w:val="20"/>
          <w:szCs w:val="20"/>
        </w:rPr>
        <w:t xml:space="preserve"> ≈ 1кВт. В баке аэрозольного ген</w:t>
      </w:r>
      <w:r w:rsidRPr="00D00ACA">
        <w:rPr>
          <w:sz w:val="20"/>
          <w:szCs w:val="20"/>
        </w:rPr>
        <w:t>е</w:t>
      </w:r>
      <w:r w:rsidRPr="00D00ACA">
        <w:rPr>
          <w:sz w:val="20"/>
          <w:szCs w:val="20"/>
        </w:rPr>
        <w:t>ратора дополнительно был установлен поплавковый клапан, что позволило автоматически регулировать поступление рабочей жидк</w:t>
      </w:r>
      <w:r w:rsidRPr="00D00ACA">
        <w:rPr>
          <w:sz w:val="20"/>
          <w:szCs w:val="20"/>
        </w:rPr>
        <w:t>о</w:t>
      </w:r>
      <w:r w:rsidRPr="00D00ACA">
        <w:rPr>
          <w:sz w:val="20"/>
          <w:szCs w:val="20"/>
        </w:rPr>
        <w:t>сти</w:t>
      </w:r>
      <w:r>
        <w:rPr>
          <w:sz w:val="20"/>
          <w:szCs w:val="20"/>
        </w:rPr>
        <w:t xml:space="preserve"> в бак.</w:t>
      </w:r>
    </w:p>
    <w:p w:rsidR="00CF6102" w:rsidRDefault="00CF6102" w:rsidP="00CF6102">
      <w:pPr>
        <w:ind w:firstLine="36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46300" cy="1841500"/>
            <wp:effectExtent l="19050" t="0" r="6350" b="0"/>
            <wp:docPr id="273" name="Рисунок 273" descr="Изображение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Изображение 0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102" w:rsidRPr="00AC5E81" w:rsidRDefault="00CF6102" w:rsidP="00CF6102">
      <w:pPr>
        <w:spacing w:after="60"/>
        <w:jc w:val="center"/>
        <w:rPr>
          <w:sz w:val="20"/>
          <w:szCs w:val="20"/>
        </w:rPr>
      </w:pPr>
      <w:r w:rsidRPr="00AC5E81">
        <w:rPr>
          <w:sz w:val="20"/>
          <w:szCs w:val="20"/>
        </w:rPr>
        <w:t>Рисунок 5 – Аэрозольный генератор холодного тумана и защитный кожух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>Аэрозольный генератор был смонтирован на раме в месте схода корн</w:t>
      </w:r>
      <w:r w:rsidRPr="00D00ACA">
        <w:rPr>
          <w:sz w:val="20"/>
          <w:szCs w:val="20"/>
        </w:rPr>
        <w:t>е</w:t>
      </w:r>
      <w:r w:rsidRPr="00D00ACA">
        <w:rPr>
          <w:sz w:val="20"/>
          <w:szCs w:val="20"/>
        </w:rPr>
        <w:t xml:space="preserve">плодов с подающего транспортера на </w:t>
      </w:r>
      <w:proofErr w:type="spellStart"/>
      <w:r w:rsidRPr="00D00ACA">
        <w:rPr>
          <w:sz w:val="20"/>
          <w:szCs w:val="20"/>
        </w:rPr>
        <w:t>землеотделитель</w:t>
      </w:r>
      <w:proofErr w:type="spellEnd"/>
      <w:r w:rsidRPr="00D00ACA">
        <w:rPr>
          <w:sz w:val="20"/>
          <w:szCs w:val="20"/>
        </w:rPr>
        <w:t xml:space="preserve"> (рисунок </w:t>
      </w:r>
      <w:r>
        <w:rPr>
          <w:sz w:val="20"/>
          <w:szCs w:val="20"/>
        </w:rPr>
        <w:t>5</w:t>
      </w:r>
      <w:r w:rsidRPr="00D00ACA">
        <w:rPr>
          <w:sz w:val="20"/>
          <w:szCs w:val="20"/>
        </w:rPr>
        <w:t>). Выбор места установки обусловлен тем соображением, что при сх</w:t>
      </w:r>
      <w:r w:rsidRPr="00D00ACA">
        <w:rPr>
          <w:sz w:val="20"/>
          <w:szCs w:val="20"/>
        </w:rPr>
        <w:t>о</w:t>
      </w:r>
      <w:r w:rsidRPr="00D00ACA">
        <w:rPr>
          <w:sz w:val="20"/>
          <w:szCs w:val="20"/>
        </w:rPr>
        <w:t xml:space="preserve">де корнеплодов с подающего транспортера на </w:t>
      </w:r>
      <w:proofErr w:type="spellStart"/>
      <w:r w:rsidRPr="00D00ACA">
        <w:rPr>
          <w:sz w:val="20"/>
          <w:szCs w:val="20"/>
        </w:rPr>
        <w:t>землеотделитель</w:t>
      </w:r>
      <w:proofErr w:type="spellEnd"/>
      <w:r w:rsidRPr="00D00ACA">
        <w:rPr>
          <w:sz w:val="20"/>
          <w:szCs w:val="20"/>
        </w:rPr>
        <w:t xml:space="preserve"> происходит их вращ</w:t>
      </w:r>
      <w:r w:rsidRPr="00D00ACA">
        <w:rPr>
          <w:sz w:val="20"/>
          <w:szCs w:val="20"/>
        </w:rPr>
        <w:t>е</w:t>
      </w:r>
      <w:r w:rsidRPr="00D00ACA">
        <w:rPr>
          <w:sz w:val="20"/>
          <w:szCs w:val="20"/>
        </w:rPr>
        <w:t>ние, за счет чего качество обработки повышается. Для предотвращения сноса ра</w:t>
      </w:r>
      <w:r w:rsidRPr="00D00ACA">
        <w:rPr>
          <w:sz w:val="20"/>
          <w:szCs w:val="20"/>
        </w:rPr>
        <w:t>с</w:t>
      </w:r>
      <w:r w:rsidRPr="00D00ACA">
        <w:rPr>
          <w:sz w:val="20"/>
          <w:szCs w:val="20"/>
        </w:rPr>
        <w:t>пыленной рабочей жидкости ветром был изготовлен кожух из водонепроницаемого материала.</w:t>
      </w:r>
    </w:p>
    <w:p w:rsidR="00CF6102" w:rsidRPr="00D00ACA" w:rsidRDefault="00CF6102" w:rsidP="00CF6102">
      <w:pPr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>В качестве источника электроэнергии можно использовать ста</w:t>
      </w:r>
      <w:r w:rsidRPr="00D00ACA">
        <w:rPr>
          <w:sz w:val="20"/>
          <w:szCs w:val="20"/>
        </w:rPr>
        <w:t>н</w:t>
      </w:r>
      <w:r w:rsidRPr="00D00ACA">
        <w:rPr>
          <w:sz w:val="20"/>
          <w:szCs w:val="20"/>
        </w:rPr>
        <w:t>дартную переносную электростанцию подходящей мощности с двиг</w:t>
      </w:r>
      <w:r w:rsidRPr="00D00ACA">
        <w:rPr>
          <w:sz w:val="20"/>
          <w:szCs w:val="20"/>
        </w:rPr>
        <w:t>а</w:t>
      </w:r>
      <w:r w:rsidRPr="00D00ACA">
        <w:rPr>
          <w:sz w:val="20"/>
          <w:szCs w:val="20"/>
        </w:rPr>
        <w:t xml:space="preserve">телем внутреннего сгорания. Местом установки электростанции была выбрана площадка около кабины оператора (рисунок </w:t>
      </w:r>
      <w:r>
        <w:rPr>
          <w:sz w:val="20"/>
          <w:szCs w:val="20"/>
        </w:rPr>
        <w:t>6</w:t>
      </w:r>
      <w:r w:rsidRPr="00D00ACA">
        <w:rPr>
          <w:sz w:val="20"/>
          <w:szCs w:val="20"/>
        </w:rPr>
        <w:t xml:space="preserve">). Решающим фактором, обусловившим выбор указанного места, явилась возможность размещения генератора вблизи оператора </w:t>
      </w:r>
      <w:proofErr w:type="spellStart"/>
      <w:r w:rsidRPr="00D00ACA">
        <w:rPr>
          <w:sz w:val="20"/>
          <w:szCs w:val="20"/>
        </w:rPr>
        <w:t>буртоукладочной</w:t>
      </w:r>
      <w:proofErr w:type="spellEnd"/>
      <w:r w:rsidRPr="00D00ACA">
        <w:rPr>
          <w:sz w:val="20"/>
          <w:szCs w:val="20"/>
        </w:rPr>
        <w:t xml:space="preserve"> м</w:t>
      </w:r>
      <w:r w:rsidRPr="00D00ACA">
        <w:rPr>
          <w:sz w:val="20"/>
          <w:szCs w:val="20"/>
        </w:rPr>
        <w:t>а</w:t>
      </w:r>
      <w:r w:rsidRPr="00D00ACA">
        <w:rPr>
          <w:sz w:val="20"/>
          <w:szCs w:val="20"/>
        </w:rPr>
        <w:t xml:space="preserve">шины, что облегчает </w:t>
      </w:r>
      <w:proofErr w:type="gramStart"/>
      <w:r w:rsidRPr="00D00ACA">
        <w:rPr>
          <w:sz w:val="20"/>
          <w:szCs w:val="20"/>
        </w:rPr>
        <w:lastRenderedPageBreak/>
        <w:t>контроль за</w:t>
      </w:r>
      <w:proofErr w:type="gramEnd"/>
      <w:r w:rsidRPr="00D00ACA">
        <w:rPr>
          <w:sz w:val="20"/>
          <w:szCs w:val="20"/>
        </w:rPr>
        <w:t xml:space="preserve"> его работой. Выключатель подачи электроэнергии нах</w:t>
      </w:r>
      <w:r w:rsidRPr="00D00ACA">
        <w:rPr>
          <w:sz w:val="20"/>
          <w:szCs w:val="20"/>
        </w:rPr>
        <w:t>о</w:t>
      </w:r>
      <w:r w:rsidRPr="00D00ACA">
        <w:rPr>
          <w:sz w:val="20"/>
          <w:szCs w:val="20"/>
        </w:rPr>
        <w:t xml:space="preserve">дился в кабине оператора, который и управлял работой приспособления в зависимости от режима работы </w:t>
      </w:r>
      <w:proofErr w:type="spellStart"/>
      <w:r w:rsidRPr="00D00ACA">
        <w:rPr>
          <w:sz w:val="20"/>
          <w:szCs w:val="20"/>
        </w:rPr>
        <w:t>буртоукл</w:t>
      </w:r>
      <w:r w:rsidRPr="00D00ACA">
        <w:rPr>
          <w:sz w:val="20"/>
          <w:szCs w:val="20"/>
        </w:rPr>
        <w:t>а</w:t>
      </w:r>
      <w:r w:rsidRPr="00D00ACA">
        <w:rPr>
          <w:sz w:val="20"/>
          <w:szCs w:val="20"/>
        </w:rPr>
        <w:t>дочной</w:t>
      </w:r>
      <w:proofErr w:type="spellEnd"/>
      <w:r w:rsidRPr="00D00ACA">
        <w:rPr>
          <w:sz w:val="20"/>
          <w:szCs w:val="20"/>
        </w:rPr>
        <w:t xml:space="preserve"> машины.</w:t>
      </w:r>
    </w:p>
    <w:p w:rsidR="00CF6102" w:rsidRPr="00D00ACA" w:rsidRDefault="00CF6102" w:rsidP="00CF6102">
      <w:pPr>
        <w:ind w:firstLine="36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84400" cy="1841500"/>
            <wp:effectExtent l="19050" t="0" r="6350" b="0"/>
            <wp:docPr id="274" name="Рисунок 274" descr="IMG_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IMG_128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102" w:rsidRPr="00AC5E81" w:rsidRDefault="00CF6102" w:rsidP="00CF6102">
      <w:pPr>
        <w:spacing w:after="60"/>
        <w:ind w:firstLine="357"/>
        <w:jc w:val="center"/>
        <w:rPr>
          <w:sz w:val="20"/>
          <w:szCs w:val="20"/>
        </w:rPr>
      </w:pPr>
      <w:r w:rsidRPr="00AC5E81">
        <w:rPr>
          <w:sz w:val="20"/>
          <w:szCs w:val="20"/>
        </w:rPr>
        <w:t>Рисунок 6 – Переносная электрическая станция</w:t>
      </w:r>
    </w:p>
    <w:p w:rsidR="00CF6102" w:rsidRDefault="00CF6102" w:rsidP="00CF6102">
      <w:pPr>
        <w:shd w:val="clear" w:color="auto" w:fill="FFFFFF"/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 xml:space="preserve">Во время производственных испытаний в октябре 2009 года </w:t>
      </w:r>
      <w:proofErr w:type="spellStart"/>
      <w:r>
        <w:rPr>
          <w:sz w:val="20"/>
          <w:szCs w:val="20"/>
        </w:rPr>
        <w:t>би</w:t>
      </w:r>
      <w:r>
        <w:rPr>
          <w:sz w:val="20"/>
          <w:szCs w:val="20"/>
        </w:rPr>
        <w:t>о</w:t>
      </w:r>
      <w:r>
        <w:rPr>
          <w:sz w:val="20"/>
          <w:szCs w:val="20"/>
        </w:rPr>
        <w:t>пестицидом</w:t>
      </w:r>
      <w:proofErr w:type="spell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Бетапротектин</w:t>
      </w:r>
      <w:proofErr w:type="spellEnd"/>
      <w:r>
        <w:rPr>
          <w:sz w:val="20"/>
          <w:szCs w:val="20"/>
        </w:rPr>
        <w:t xml:space="preserve">» </w:t>
      </w:r>
      <w:r w:rsidRPr="00D00ACA">
        <w:rPr>
          <w:sz w:val="20"/>
          <w:szCs w:val="20"/>
        </w:rPr>
        <w:t xml:space="preserve">с использованием </w:t>
      </w:r>
      <w:r>
        <w:rPr>
          <w:sz w:val="20"/>
          <w:szCs w:val="20"/>
        </w:rPr>
        <w:t xml:space="preserve">описанного </w:t>
      </w:r>
      <w:r w:rsidRPr="00D00ACA">
        <w:rPr>
          <w:sz w:val="20"/>
          <w:szCs w:val="20"/>
        </w:rPr>
        <w:t>присп</w:t>
      </w:r>
      <w:r w:rsidRPr="00D00ACA">
        <w:rPr>
          <w:sz w:val="20"/>
          <w:szCs w:val="20"/>
        </w:rPr>
        <w:t>о</w:t>
      </w:r>
      <w:r w:rsidRPr="00D00ACA">
        <w:rPr>
          <w:sz w:val="20"/>
          <w:szCs w:val="20"/>
        </w:rPr>
        <w:t>собления было обработано 2400 тонн корнеплодов</w:t>
      </w:r>
      <w:r>
        <w:rPr>
          <w:sz w:val="20"/>
          <w:szCs w:val="20"/>
        </w:rPr>
        <w:t>, расход препарата при этом составил 0.5 л/т</w:t>
      </w:r>
      <w:r w:rsidRPr="00D00ACA">
        <w:rPr>
          <w:sz w:val="20"/>
          <w:szCs w:val="20"/>
        </w:rPr>
        <w:t xml:space="preserve">. </w:t>
      </w:r>
      <w:r>
        <w:rPr>
          <w:sz w:val="20"/>
          <w:szCs w:val="20"/>
        </w:rPr>
        <w:t>За время опыта было израсходовано</w:t>
      </w:r>
      <w:r w:rsidRPr="00D00ACA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 литров"/>
        </w:smartTagPr>
        <w:r w:rsidRPr="00D00ACA">
          <w:rPr>
            <w:sz w:val="20"/>
            <w:szCs w:val="20"/>
          </w:rPr>
          <w:t>20 ли</w:t>
        </w:r>
        <w:r w:rsidRPr="00D00ACA">
          <w:rPr>
            <w:sz w:val="20"/>
            <w:szCs w:val="20"/>
          </w:rPr>
          <w:t>т</w:t>
        </w:r>
        <w:r w:rsidRPr="00D00ACA">
          <w:rPr>
            <w:sz w:val="20"/>
            <w:szCs w:val="20"/>
          </w:rPr>
          <w:t>ров</w:t>
        </w:r>
      </w:smartTag>
      <w:r>
        <w:rPr>
          <w:sz w:val="20"/>
          <w:szCs w:val="20"/>
        </w:rPr>
        <w:t xml:space="preserve"> топлива для переносной электрической станции</w:t>
      </w:r>
      <w:r w:rsidRPr="00D00ACA">
        <w:rPr>
          <w:sz w:val="20"/>
          <w:szCs w:val="20"/>
        </w:rPr>
        <w:t>.</w:t>
      </w:r>
    </w:p>
    <w:p w:rsidR="00CF6102" w:rsidRDefault="00CF6102" w:rsidP="00CF6102">
      <w:pPr>
        <w:shd w:val="clear" w:color="auto" w:fill="FFFFFF"/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>Преимуществом предложенной нами схемы является то, что соед</w:t>
      </w:r>
      <w:r w:rsidRPr="00D00ACA">
        <w:rPr>
          <w:sz w:val="20"/>
          <w:szCs w:val="20"/>
        </w:rPr>
        <w:t>и</w:t>
      </w:r>
      <w:r w:rsidRPr="00D00ACA">
        <w:rPr>
          <w:sz w:val="20"/>
          <w:szCs w:val="20"/>
        </w:rPr>
        <w:t xml:space="preserve">нение всех элементов приспособления осуществлено с помощью электрических кабелей и резинового </w:t>
      </w:r>
      <w:proofErr w:type="spellStart"/>
      <w:r>
        <w:rPr>
          <w:sz w:val="20"/>
          <w:szCs w:val="20"/>
        </w:rPr>
        <w:t>гидропровода</w:t>
      </w:r>
      <w:proofErr w:type="spellEnd"/>
      <w:r w:rsidRPr="00D00ACA">
        <w:rPr>
          <w:sz w:val="20"/>
          <w:szCs w:val="20"/>
        </w:rPr>
        <w:t xml:space="preserve">, в </w:t>
      </w:r>
      <w:proofErr w:type="gramStart"/>
      <w:r w:rsidRPr="00D00ACA">
        <w:rPr>
          <w:sz w:val="20"/>
          <w:szCs w:val="20"/>
        </w:rPr>
        <w:t>связи</w:t>
      </w:r>
      <w:proofErr w:type="gramEnd"/>
      <w:r w:rsidRPr="00D00ACA">
        <w:rPr>
          <w:sz w:val="20"/>
          <w:szCs w:val="20"/>
        </w:rPr>
        <w:t xml:space="preserve"> с чем отсутствует необходимость жесткой привязки отдельных элементов схемы друг к др</w:t>
      </w:r>
      <w:r w:rsidRPr="00D00ACA">
        <w:rPr>
          <w:sz w:val="20"/>
          <w:szCs w:val="20"/>
        </w:rPr>
        <w:t>у</w:t>
      </w:r>
      <w:r w:rsidRPr="00D00ACA">
        <w:rPr>
          <w:sz w:val="20"/>
          <w:szCs w:val="20"/>
        </w:rPr>
        <w:t>гу.</w:t>
      </w:r>
    </w:p>
    <w:p w:rsidR="00CF6102" w:rsidRDefault="00CF6102" w:rsidP="00CF6102">
      <w:pPr>
        <w:shd w:val="clear" w:color="auto" w:fill="FFFFFF"/>
        <w:ind w:firstLine="284"/>
        <w:jc w:val="both"/>
        <w:rPr>
          <w:sz w:val="20"/>
          <w:szCs w:val="20"/>
        </w:rPr>
      </w:pPr>
      <w:r w:rsidRPr="00D00ACA">
        <w:rPr>
          <w:sz w:val="20"/>
          <w:szCs w:val="20"/>
        </w:rPr>
        <w:t xml:space="preserve">Также к достоинствам можно отнести то обстоятельство, что для доставки всего оборудования к месту использования </w:t>
      </w:r>
      <w:proofErr w:type="gramStart"/>
      <w:r w:rsidRPr="00D00ACA">
        <w:rPr>
          <w:sz w:val="20"/>
          <w:szCs w:val="20"/>
        </w:rPr>
        <w:t>достаточно легк</w:t>
      </w:r>
      <w:r w:rsidRPr="00D00ACA">
        <w:rPr>
          <w:sz w:val="20"/>
          <w:szCs w:val="20"/>
        </w:rPr>
        <w:t>о</w:t>
      </w:r>
      <w:r w:rsidRPr="00D00ACA">
        <w:rPr>
          <w:sz w:val="20"/>
          <w:szCs w:val="20"/>
        </w:rPr>
        <w:t>вого</w:t>
      </w:r>
      <w:proofErr w:type="gramEnd"/>
      <w:r w:rsidRPr="00D00ACA">
        <w:rPr>
          <w:sz w:val="20"/>
          <w:szCs w:val="20"/>
        </w:rPr>
        <w:t xml:space="preserve"> автомобиля.</w:t>
      </w:r>
    </w:p>
    <w:p w:rsidR="00CF6102" w:rsidRPr="00AC5E81" w:rsidRDefault="00CF6102" w:rsidP="00CF6102">
      <w:pPr>
        <w:shd w:val="clear" w:color="auto" w:fill="FFFFFF"/>
        <w:ind w:firstLine="284"/>
        <w:jc w:val="both"/>
        <w:rPr>
          <w:sz w:val="20"/>
          <w:szCs w:val="20"/>
        </w:rPr>
      </w:pPr>
      <w:r w:rsidRPr="00AC5E81">
        <w:rPr>
          <w:sz w:val="20"/>
          <w:szCs w:val="20"/>
        </w:rPr>
        <w:t>В производственных условиях на ОАО «</w:t>
      </w:r>
      <w:proofErr w:type="spellStart"/>
      <w:r w:rsidRPr="00AC5E81">
        <w:rPr>
          <w:sz w:val="20"/>
          <w:szCs w:val="20"/>
        </w:rPr>
        <w:t>Скидельский</w:t>
      </w:r>
      <w:proofErr w:type="spellEnd"/>
      <w:r w:rsidRPr="00AC5E81">
        <w:rPr>
          <w:sz w:val="20"/>
          <w:szCs w:val="20"/>
        </w:rPr>
        <w:t xml:space="preserve"> сахарный комбинат» монтаж двумя работниками всего оборудования на БУМ занимает 20-30 минут, что возможно выполнить во время профилактических остановок </w:t>
      </w:r>
      <w:proofErr w:type="spellStart"/>
      <w:r w:rsidRPr="00AC5E81">
        <w:rPr>
          <w:sz w:val="20"/>
          <w:szCs w:val="20"/>
        </w:rPr>
        <w:t>БУМа</w:t>
      </w:r>
      <w:proofErr w:type="spellEnd"/>
      <w:r w:rsidRPr="00AC5E81">
        <w:rPr>
          <w:sz w:val="20"/>
          <w:szCs w:val="20"/>
        </w:rPr>
        <w:t xml:space="preserve"> и также является положительной стороной предложе</w:t>
      </w:r>
      <w:r w:rsidRPr="00AC5E81">
        <w:rPr>
          <w:sz w:val="20"/>
          <w:szCs w:val="20"/>
        </w:rPr>
        <w:t>н</w:t>
      </w:r>
      <w:r w:rsidRPr="00AC5E81">
        <w:rPr>
          <w:sz w:val="20"/>
          <w:szCs w:val="20"/>
        </w:rPr>
        <w:t>ной схемы.</w:t>
      </w:r>
    </w:p>
    <w:p w:rsidR="00CF6102" w:rsidRDefault="00CF6102" w:rsidP="00CF6102">
      <w:pPr>
        <w:shd w:val="clear" w:color="auto" w:fill="FFFFFF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Результаты </w:t>
      </w:r>
      <w:r w:rsidRPr="00AC5E81">
        <w:rPr>
          <w:sz w:val="20"/>
          <w:szCs w:val="20"/>
        </w:rPr>
        <w:t xml:space="preserve">обработки корнеплодов сахарной свеклы </w:t>
      </w:r>
      <w:proofErr w:type="spellStart"/>
      <w:r w:rsidRPr="00AC5E81">
        <w:rPr>
          <w:sz w:val="20"/>
          <w:szCs w:val="20"/>
        </w:rPr>
        <w:t>биопестиц</w:t>
      </w:r>
      <w:r w:rsidRPr="00AC5E81">
        <w:rPr>
          <w:sz w:val="20"/>
          <w:szCs w:val="20"/>
        </w:rPr>
        <w:t>и</w:t>
      </w:r>
      <w:r w:rsidRPr="00AC5E81">
        <w:rPr>
          <w:sz w:val="20"/>
          <w:szCs w:val="20"/>
        </w:rPr>
        <w:t>дом</w:t>
      </w:r>
      <w:proofErr w:type="spellEnd"/>
      <w:r w:rsidRPr="00AC5E81">
        <w:rPr>
          <w:sz w:val="20"/>
          <w:szCs w:val="20"/>
        </w:rPr>
        <w:t xml:space="preserve"> «</w:t>
      </w:r>
      <w:proofErr w:type="spellStart"/>
      <w:r w:rsidRPr="00AC5E81">
        <w:rPr>
          <w:sz w:val="20"/>
          <w:szCs w:val="20"/>
        </w:rPr>
        <w:t>Бетапротектин</w:t>
      </w:r>
      <w:proofErr w:type="spellEnd"/>
      <w:r w:rsidRPr="00AC5E81">
        <w:rPr>
          <w:sz w:val="20"/>
          <w:szCs w:val="20"/>
        </w:rPr>
        <w:t xml:space="preserve">» с использованием разработанного нами </w:t>
      </w:r>
      <w:proofErr w:type="spellStart"/>
      <w:r w:rsidRPr="00AC5E81">
        <w:rPr>
          <w:sz w:val="20"/>
          <w:szCs w:val="20"/>
        </w:rPr>
        <w:t>пр</w:t>
      </w:r>
      <w:r w:rsidRPr="00AC5E81">
        <w:rPr>
          <w:sz w:val="20"/>
          <w:szCs w:val="20"/>
        </w:rPr>
        <w:t>и</w:t>
      </w:r>
      <w:r w:rsidRPr="00AC5E81">
        <w:rPr>
          <w:sz w:val="20"/>
          <w:szCs w:val="20"/>
        </w:rPr>
        <w:t>спсобления</w:t>
      </w:r>
      <w:proofErr w:type="spellEnd"/>
      <w:r w:rsidRPr="00AC5E81">
        <w:rPr>
          <w:sz w:val="20"/>
          <w:szCs w:val="20"/>
        </w:rPr>
        <w:t xml:space="preserve"> представлены в таблице 1. </w:t>
      </w:r>
      <w:r w:rsidRPr="00AC5E81">
        <w:rPr>
          <w:iCs/>
          <w:spacing w:val="-2"/>
          <w:sz w:val="20"/>
          <w:szCs w:val="20"/>
        </w:rPr>
        <w:t>Контролем во всех вариантах служили необработанные корнеплоды гибридов свеклы.</w:t>
      </w:r>
      <w:r w:rsidRPr="00AC5E81">
        <w:rPr>
          <w:sz w:val="20"/>
          <w:szCs w:val="20"/>
        </w:rPr>
        <w:t xml:space="preserve"> </w:t>
      </w:r>
      <w:r w:rsidRPr="00AC5E81">
        <w:rPr>
          <w:iCs/>
          <w:spacing w:val="4"/>
          <w:sz w:val="20"/>
          <w:szCs w:val="20"/>
        </w:rPr>
        <w:t>Продолж</w:t>
      </w:r>
      <w:r w:rsidRPr="00AC5E81">
        <w:rPr>
          <w:iCs/>
          <w:spacing w:val="4"/>
          <w:sz w:val="20"/>
          <w:szCs w:val="20"/>
        </w:rPr>
        <w:t>и</w:t>
      </w:r>
      <w:r w:rsidRPr="00AC5E81">
        <w:rPr>
          <w:iCs/>
          <w:spacing w:val="4"/>
          <w:sz w:val="20"/>
          <w:szCs w:val="20"/>
        </w:rPr>
        <w:t xml:space="preserve">тельность </w:t>
      </w:r>
      <w:r w:rsidRPr="00AC5E81">
        <w:rPr>
          <w:spacing w:val="4"/>
          <w:sz w:val="20"/>
          <w:szCs w:val="20"/>
        </w:rPr>
        <w:t>хранения корнеплодов во всех вариантах составляла</w:t>
      </w:r>
      <w:r w:rsidRPr="00AC5E81">
        <w:rPr>
          <w:sz w:val="20"/>
          <w:szCs w:val="20"/>
        </w:rPr>
        <w:t xml:space="preserve"> 90 суток.</w:t>
      </w:r>
    </w:p>
    <w:p w:rsidR="00CF6102" w:rsidRDefault="00CF6102" w:rsidP="00CF6102">
      <w:pPr>
        <w:spacing w:before="60"/>
        <w:ind w:firstLine="284"/>
        <w:jc w:val="both"/>
        <w:rPr>
          <w:sz w:val="20"/>
          <w:szCs w:val="20"/>
        </w:rPr>
      </w:pPr>
      <w:r w:rsidRPr="00CA49CF">
        <w:rPr>
          <w:sz w:val="20"/>
          <w:szCs w:val="20"/>
        </w:rPr>
        <w:t>Выявлено, что двукратная обработка корнеплодов всех четырех гибридов сахарной свеклы «</w:t>
      </w:r>
      <w:proofErr w:type="spellStart"/>
      <w:r w:rsidRPr="00CA49CF">
        <w:rPr>
          <w:sz w:val="20"/>
          <w:szCs w:val="20"/>
        </w:rPr>
        <w:t>Бетапротектином</w:t>
      </w:r>
      <w:proofErr w:type="spellEnd"/>
      <w:r w:rsidRPr="00CA49CF">
        <w:rPr>
          <w:sz w:val="20"/>
          <w:szCs w:val="20"/>
        </w:rPr>
        <w:t>» – при уборке и повторном опрыскивании биопрепаратом при закладке на хранение – оказ</w:t>
      </w:r>
      <w:r w:rsidRPr="00CA49CF">
        <w:rPr>
          <w:sz w:val="20"/>
          <w:szCs w:val="20"/>
        </w:rPr>
        <w:t>а</w:t>
      </w:r>
      <w:r w:rsidRPr="00CA49CF">
        <w:rPr>
          <w:sz w:val="20"/>
          <w:szCs w:val="20"/>
        </w:rPr>
        <w:t>лась наиболее эффективной за два года исследований (</w:t>
      </w:r>
      <w:r>
        <w:rPr>
          <w:sz w:val="20"/>
          <w:szCs w:val="20"/>
        </w:rPr>
        <w:t>таблица 1</w:t>
      </w:r>
      <w:r w:rsidRPr="00CA49CF">
        <w:rPr>
          <w:sz w:val="20"/>
          <w:szCs w:val="20"/>
        </w:rPr>
        <w:t xml:space="preserve">). </w:t>
      </w:r>
    </w:p>
    <w:p w:rsidR="00CF6102" w:rsidRPr="00CA49CF" w:rsidRDefault="00CF6102" w:rsidP="00CF6102">
      <w:pPr>
        <w:shd w:val="clear" w:color="auto" w:fill="FFFFFF"/>
        <w:spacing w:after="60"/>
        <w:ind w:firstLine="284"/>
        <w:jc w:val="both"/>
        <w:rPr>
          <w:sz w:val="20"/>
          <w:szCs w:val="20"/>
        </w:rPr>
      </w:pPr>
      <w:r w:rsidRPr="00CA49CF">
        <w:rPr>
          <w:sz w:val="20"/>
          <w:szCs w:val="20"/>
        </w:rPr>
        <w:t xml:space="preserve">Таблица 1 – Эффективность применения </w:t>
      </w:r>
      <w:proofErr w:type="spellStart"/>
      <w:r w:rsidRPr="00CA49CF">
        <w:rPr>
          <w:sz w:val="20"/>
          <w:szCs w:val="20"/>
        </w:rPr>
        <w:t>биопестицида</w:t>
      </w:r>
      <w:proofErr w:type="spellEnd"/>
      <w:r w:rsidRPr="00CA49CF">
        <w:rPr>
          <w:sz w:val="20"/>
          <w:szCs w:val="20"/>
        </w:rPr>
        <w:t xml:space="preserve"> «</w:t>
      </w:r>
      <w:proofErr w:type="spellStart"/>
      <w:r w:rsidRPr="00CA49CF">
        <w:rPr>
          <w:sz w:val="20"/>
          <w:szCs w:val="20"/>
        </w:rPr>
        <w:t>Бетапр</w:t>
      </w:r>
      <w:r w:rsidRPr="00CA49CF">
        <w:rPr>
          <w:sz w:val="20"/>
          <w:szCs w:val="20"/>
        </w:rPr>
        <w:t>о</w:t>
      </w:r>
      <w:r w:rsidRPr="00CA49CF">
        <w:rPr>
          <w:sz w:val="20"/>
          <w:szCs w:val="20"/>
        </w:rPr>
        <w:t>тектин</w:t>
      </w:r>
      <w:proofErr w:type="spellEnd"/>
      <w:r w:rsidRPr="00CA49CF">
        <w:rPr>
          <w:sz w:val="20"/>
          <w:szCs w:val="20"/>
        </w:rPr>
        <w:t xml:space="preserve">» для защиты корнеплодов сахарной свеклы от </w:t>
      </w:r>
      <w:proofErr w:type="spellStart"/>
      <w:r w:rsidRPr="00CA49CF">
        <w:rPr>
          <w:sz w:val="20"/>
          <w:szCs w:val="20"/>
        </w:rPr>
        <w:t>кагатной</w:t>
      </w:r>
      <w:proofErr w:type="spellEnd"/>
      <w:r w:rsidRPr="00CA49CF">
        <w:rPr>
          <w:sz w:val="20"/>
          <w:szCs w:val="20"/>
        </w:rPr>
        <w:t xml:space="preserve"> гн</w:t>
      </w:r>
      <w:r w:rsidRPr="00CA49CF">
        <w:rPr>
          <w:sz w:val="20"/>
          <w:szCs w:val="20"/>
        </w:rPr>
        <w:t>и</w:t>
      </w:r>
      <w:r w:rsidRPr="00CA49CF">
        <w:rPr>
          <w:sz w:val="20"/>
          <w:szCs w:val="20"/>
        </w:rPr>
        <w:t>ли (2008-2009 гг.)</w:t>
      </w:r>
    </w:p>
    <w:tbl>
      <w:tblPr>
        <w:tblW w:w="4847" w:type="pct"/>
        <w:jc w:val="center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4"/>
        <w:gridCol w:w="1838"/>
        <w:gridCol w:w="1838"/>
        <w:gridCol w:w="1838"/>
        <w:gridCol w:w="1834"/>
      </w:tblGrid>
      <w:tr w:rsidR="00CF6102" w:rsidRPr="00CA49CF" w:rsidTr="002E185D">
        <w:trPr>
          <w:trHeight w:val="757"/>
          <w:jc w:val="center"/>
        </w:trPr>
        <w:tc>
          <w:tcPr>
            <w:tcW w:w="1154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Способ обр</w:t>
            </w:r>
            <w:r w:rsidRPr="00CA49CF">
              <w:rPr>
                <w:sz w:val="20"/>
                <w:szCs w:val="20"/>
              </w:rPr>
              <w:t>а</w:t>
            </w:r>
            <w:r w:rsidRPr="00CA49CF">
              <w:rPr>
                <w:sz w:val="20"/>
                <w:szCs w:val="20"/>
              </w:rPr>
              <w:t>ботки корн</w:t>
            </w:r>
            <w:r w:rsidRPr="00CA49CF">
              <w:rPr>
                <w:sz w:val="20"/>
                <w:szCs w:val="20"/>
              </w:rPr>
              <w:t>е</w:t>
            </w:r>
            <w:r w:rsidRPr="00CA49CF">
              <w:rPr>
                <w:sz w:val="20"/>
                <w:szCs w:val="20"/>
              </w:rPr>
              <w:t>плодов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 xml:space="preserve">Развитие </w:t>
            </w:r>
            <w:proofErr w:type="spellStart"/>
            <w:r w:rsidRPr="00CA49CF">
              <w:rPr>
                <w:sz w:val="20"/>
                <w:szCs w:val="20"/>
              </w:rPr>
              <w:t>к</w:t>
            </w:r>
            <w:r w:rsidRPr="00CA49CF">
              <w:rPr>
                <w:sz w:val="20"/>
                <w:szCs w:val="20"/>
              </w:rPr>
              <w:t>а</w:t>
            </w:r>
            <w:r w:rsidRPr="00CA49CF">
              <w:rPr>
                <w:sz w:val="20"/>
                <w:szCs w:val="20"/>
              </w:rPr>
              <w:t>гатной</w:t>
            </w:r>
            <w:proofErr w:type="spellEnd"/>
            <w:r w:rsidRPr="00CA49CF">
              <w:rPr>
                <w:sz w:val="20"/>
                <w:szCs w:val="20"/>
              </w:rPr>
              <w:t xml:space="preserve"> гнили, %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Биологическая эффекти</w:t>
            </w:r>
            <w:r w:rsidRPr="00CA49CF">
              <w:rPr>
                <w:sz w:val="20"/>
                <w:szCs w:val="20"/>
              </w:rPr>
              <w:t>в</w:t>
            </w:r>
            <w:r w:rsidRPr="00CA49CF">
              <w:rPr>
                <w:sz w:val="20"/>
                <w:szCs w:val="20"/>
              </w:rPr>
              <w:t>ность, %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Хозяйс</w:t>
            </w:r>
            <w:r w:rsidRPr="00CA49CF">
              <w:rPr>
                <w:sz w:val="20"/>
                <w:szCs w:val="20"/>
              </w:rPr>
              <w:t>т</w:t>
            </w:r>
            <w:r w:rsidRPr="00CA49CF">
              <w:rPr>
                <w:sz w:val="20"/>
                <w:szCs w:val="20"/>
              </w:rPr>
              <w:t>венная эффекти</w:t>
            </w:r>
            <w:r w:rsidRPr="00CA49CF">
              <w:rPr>
                <w:sz w:val="20"/>
                <w:szCs w:val="20"/>
              </w:rPr>
              <w:t>в</w:t>
            </w:r>
            <w:r w:rsidRPr="00CA49CF">
              <w:rPr>
                <w:sz w:val="20"/>
                <w:szCs w:val="20"/>
              </w:rPr>
              <w:t>ность, %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Сохранность ко</w:t>
            </w:r>
            <w:r w:rsidRPr="00CA49CF">
              <w:rPr>
                <w:sz w:val="20"/>
                <w:szCs w:val="20"/>
              </w:rPr>
              <w:t>р</w:t>
            </w:r>
            <w:r w:rsidRPr="00CA49CF">
              <w:rPr>
                <w:sz w:val="20"/>
                <w:szCs w:val="20"/>
              </w:rPr>
              <w:t>неплодов, %</w:t>
            </w:r>
          </w:p>
        </w:tc>
      </w:tr>
      <w:tr w:rsidR="00CF6102" w:rsidRPr="00CA49CF" w:rsidTr="002E185D">
        <w:trPr>
          <w:trHeight w:val="267"/>
          <w:jc w:val="center"/>
        </w:trPr>
        <w:tc>
          <w:tcPr>
            <w:tcW w:w="1154" w:type="pct"/>
          </w:tcPr>
          <w:p w:rsidR="00CF6102" w:rsidRPr="00CA49CF" w:rsidRDefault="00CF6102" w:rsidP="002E185D">
            <w:pPr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При убо</w:t>
            </w:r>
            <w:r w:rsidRPr="00CA49CF">
              <w:rPr>
                <w:sz w:val="20"/>
                <w:szCs w:val="20"/>
              </w:rPr>
              <w:t>р</w:t>
            </w:r>
            <w:r w:rsidRPr="00CA49CF">
              <w:rPr>
                <w:sz w:val="20"/>
                <w:szCs w:val="20"/>
              </w:rPr>
              <w:t>ке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 xml:space="preserve">28,7 – </w:t>
            </w:r>
            <w:r w:rsidRPr="00CA49CF">
              <w:rPr>
                <w:bCs/>
                <w:sz w:val="20"/>
                <w:szCs w:val="20"/>
              </w:rPr>
              <w:t>39,4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8,4 – 22,0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2,5 – 4,7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84,3 – 90,0</w:t>
            </w:r>
          </w:p>
        </w:tc>
      </w:tr>
      <w:tr w:rsidR="00CF6102" w:rsidRPr="00CA49CF" w:rsidTr="002E185D">
        <w:trPr>
          <w:trHeight w:val="346"/>
          <w:jc w:val="center"/>
        </w:trPr>
        <w:tc>
          <w:tcPr>
            <w:tcW w:w="1154" w:type="pct"/>
          </w:tcPr>
          <w:p w:rsidR="00CF6102" w:rsidRPr="00CA49CF" w:rsidRDefault="00CF6102" w:rsidP="002E185D">
            <w:pPr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При закладке на хранение в каг</w:t>
            </w:r>
            <w:r w:rsidRPr="00CA49CF">
              <w:rPr>
                <w:sz w:val="20"/>
                <w:szCs w:val="20"/>
              </w:rPr>
              <w:t>а</w:t>
            </w:r>
            <w:r w:rsidRPr="00CA49CF">
              <w:rPr>
                <w:sz w:val="20"/>
                <w:szCs w:val="20"/>
              </w:rPr>
              <w:t>ты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bCs/>
                <w:sz w:val="20"/>
                <w:szCs w:val="20"/>
              </w:rPr>
              <w:t xml:space="preserve">21,5 </w:t>
            </w:r>
            <w:r w:rsidRPr="00CA49CF">
              <w:rPr>
                <w:sz w:val="20"/>
                <w:szCs w:val="20"/>
              </w:rPr>
              <w:t>–</w:t>
            </w:r>
            <w:r w:rsidRPr="00CA49CF">
              <w:rPr>
                <w:bCs/>
                <w:sz w:val="20"/>
                <w:szCs w:val="20"/>
              </w:rPr>
              <w:t xml:space="preserve"> 27,3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29,1 – 38,1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6,5 – 10,5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91,0 – 93,9</w:t>
            </w:r>
          </w:p>
        </w:tc>
      </w:tr>
      <w:tr w:rsidR="00CF6102" w:rsidRPr="00CA49CF" w:rsidTr="002E185D">
        <w:trPr>
          <w:trHeight w:val="346"/>
          <w:jc w:val="center"/>
        </w:trPr>
        <w:tc>
          <w:tcPr>
            <w:tcW w:w="1154" w:type="pct"/>
            <w:vAlign w:val="center"/>
          </w:tcPr>
          <w:p w:rsidR="00CF6102" w:rsidRPr="00CA49CF" w:rsidRDefault="00CF6102" w:rsidP="002E185D">
            <w:pPr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Последовательная обр</w:t>
            </w:r>
            <w:r w:rsidRPr="00CA49CF">
              <w:rPr>
                <w:sz w:val="20"/>
                <w:szCs w:val="20"/>
              </w:rPr>
              <w:t>а</w:t>
            </w:r>
            <w:r w:rsidRPr="00CA49CF">
              <w:rPr>
                <w:sz w:val="20"/>
                <w:szCs w:val="20"/>
              </w:rPr>
              <w:t>ботка: при уборке и при закладке на хранение в к</w:t>
            </w:r>
            <w:r w:rsidRPr="00CA49CF">
              <w:rPr>
                <w:sz w:val="20"/>
                <w:szCs w:val="20"/>
              </w:rPr>
              <w:t>а</w:t>
            </w:r>
            <w:r w:rsidRPr="00CA49CF">
              <w:rPr>
                <w:sz w:val="20"/>
                <w:szCs w:val="20"/>
              </w:rPr>
              <w:t>гаты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rPr>
                <w:sz w:val="20"/>
                <w:szCs w:val="20"/>
              </w:rPr>
            </w:pPr>
            <w:r w:rsidRPr="00CA49CF">
              <w:rPr>
                <w:bCs/>
                <w:sz w:val="20"/>
                <w:szCs w:val="20"/>
              </w:rPr>
              <w:t xml:space="preserve">19,4 </w:t>
            </w:r>
            <w:r w:rsidRPr="00CA49CF">
              <w:rPr>
                <w:sz w:val="20"/>
                <w:szCs w:val="20"/>
              </w:rPr>
              <w:t>–</w:t>
            </w:r>
            <w:r w:rsidRPr="00CA49CF">
              <w:rPr>
                <w:bCs/>
                <w:sz w:val="20"/>
                <w:szCs w:val="20"/>
              </w:rPr>
              <w:t xml:space="preserve"> 25,4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37,5 – 43,7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7,6 – 10,6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92,1 – 95,0</w:t>
            </w:r>
          </w:p>
        </w:tc>
      </w:tr>
      <w:tr w:rsidR="00CF6102" w:rsidRPr="00CA49CF" w:rsidTr="002E185D">
        <w:trPr>
          <w:trHeight w:val="346"/>
          <w:jc w:val="center"/>
        </w:trPr>
        <w:tc>
          <w:tcPr>
            <w:tcW w:w="1154" w:type="pct"/>
            <w:vAlign w:val="center"/>
          </w:tcPr>
          <w:p w:rsidR="00CF6102" w:rsidRPr="00CA49CF" w:rsidRDefault="00CF6102" w:rsidP="002E185D">
            <w:pPr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Контроль - без обрабо</w:t>
            </w:r>
            <w:r w:rsidRPr="00CA49CF">
              <w:rPr>
                <w:sz w:val="20"/>
                <w:szCs w:val="20"/>
              </w:rPr>
              <w:t>т</w:t>
            </w:r>
            <w:r w:rsidRPr="00CA49CF">
              <w:rPr>
                <w:sz w:val="20"/>
                <w:szCs w:val="20"/>
              </w:rPr>
              <w:t>ки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rPr>
                <w:sz w:val="20"/>
                <w:szCs w:val="20"/>
              </w:rPr>
            </w:pPr>
            <w:r w:rsidRPr="00CA49CF">
              <w:rPr>
                <w:bCs/>
                <w:sz w:val="20"/>
                <w:szCs w:val="20"/>
              </w:rPr>
              <w:t xml:space="preserve">33,1 </w:t>
            </w:r>
            <w:r w:rsidRPr="00CA49CF">
              <w:rPr>
                <w:sz w:val="20"/>
                <w:szCs w:val="20"/>
              </w:rPr>
              <w:t>–</w:t>
            </w:r>
            <w:r w:rsidRPr="00CA49CF">
              <w:rPr>
                <w:bCs/>
                <w:sz w:val="20"/>
                <w:szCs w:val="20"/>
              </w:rPr>
              <w:t xml:space="preserve"> 44,2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–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–</w:t>
            </w:r>
          </w:p>
        </w:tc>
        <w:tc>
          <w:tcPr>
            <w:tcW w:w="962" w:type="pct"/>
            <w:vAlign w:val="center"/>
          </w:tcPr>
          <w:p w:rsidR="00CF6102" w:rsidRPr="00CA49CF" w:rsidRDefault="00CF6102" w:rsidP="002E185D">
            <w:pPr>
              <w:jc w:val="center"/>
              <w:rPr>
                <w:sz w:val="20"/>
                <w:szCs w:val="20"/>
              </w:rPr>
            </w:pPr>
            <w:r w:rsidRPr="00CA49CF">
              <w:rPr>
                <w:sz w:val="20"/>
                <w:szCs w:val="20"/>
              </w:rPr>
              <w:t>82,3 – 87,4</w:t>
            </w:r>
          </w:p>
        </w:tc>
      </w:tr>
    </w:tbl>
    <w:p w:rsidR="00CF6102" w:rsidRDefault="00CF6102" w:rsidP="00CF6102">
      <w:pPr>
        <w:spacing w:before="60"/>
        <w:ind w:firstLine="284"/>
        <w:jc w:val="both"/>
        <w:rPr>
          <w:sz w:val="20"/>
          <w:szCs w:val="20"/>
        </w:rPr>
      </w:pPr>
      <w:r w:rsidRPr="00CA49CF">
        <w:rPr>
          <w:sz w:val="20"/>
          <w:szCs w:val="20"/>
        </w:rPr>
        <w:t>Так, биологическая эффективность этого приема составила на ра</w:t>
      </w:r>
      <w:r w:rsidRPr="00CA49CF">
        <w:rPr>
          <w:sz w:val="20"/>
          <w:szCs w:val="20"/>
        </w:rPr>
        <w:t>з</w:t>
      </w:r>
      <w:r w:rsidRPr="00CA49CF">
        <w:rPr>
          <w:sz w:val="20"/>
          <w:szCs w:val="20"/>
        </w:rPr>
        <w:t>личных гибридах 37,5 – 43,7%, хозяйственная эффективность – 7,6 – 10,6%. При этом сохранность корнеплодов при применении биопреп</w:t>
      </w:r>
      <w:r w:rsidRPr="00CA49CF">
        <w:rPr>
          <w:sz w:val="20"/>
          <w:szCs w:val="20"/>
        </w:rPr>
        <w:t>а</w:t>
      </w:r>
      <w:r w:rsidRPr="00CA49CF">
        <w:rPr>
          <w:sz w:val="20"/>
          <w:szCs w:val="20"/>
        </w:rPr>
        <w:t>рата достигла 92,1 – 95,0%. В контроле этот показатель находился на уро</w:t>
      </w:r>
      <w:r w:rsidRPr="00CA49CF">
        <w:rPr>
          <w:sz w:val="20"/>
          <w:szCs w:val="20"/>
        </w:rPr>
        <w:t>в</w:t>
      </w:r>
      <w:r w:rsidRPr="00CA49CF">
        <w:rPr>
          <w:sz w:val="20"/>
          <w:szCs w:val="20"/>
        </w:rPr>
        <w:t xml:space="preserve">не 82,3 – 87,4%. </w:t>
      </w:r>
    </w:p>
    <w:p w:rsidR="00CF6102" w:rsidRPr="00AC5E81" w:rsidRDefault="00CF6102" w:rsidP="00CF6102">
      <w:pPr>
        <w:ind w:firstLine="284"/>
        <w:jc w:val="both"/>
        <w:rPr>
          <w:color w:val="000000"/>
          <w:sz w:val="20"/>
          <w:szCs w:val="20"/>
        </w:rPr>
      </w:pPr>
      <w:r w:rsidRPr="00AC5E81">
        <w:rPr>
          <w:sz w:val="20"/>
          <w:szCs w:val="20"/>
        </w:rPr>
        <w:t>Достаточно эффективным было опрыскивание корнеплодов при закладке их в кагаты. Биологическая эффективность данного приема, в зависимости от г</w:t>
      </w:r>
      <w:r>
        <w:rPr>
          <w:sz w:val="20"/>
          <w:szCs w:val="20"/>
        </w:rPr>
        <w:t>ода, колебалась от 29,1 до 38,1</w:t>
      </w:r>
      <w:r w:rsidRPr="00AC5E81">
        <w:rPr>
          <w:sz w:val="20"/>
          <w:szCs w:val="20"/>
        </w:rPr>
        <w:t>%, хозяйс</w:t>
      </w:r>
      <w:r w:rsidRPr="00AC5E81">
        <w:rPr>
          <w:sz w:val="20"/>
          <w:szCs w:val="20"/>
        </w:rPr>
        <w:t>т</w:t>
      </w:r>
      <w:r>
        <w:rPr>
          <w:sz w:val="20"/>
          <w:szCs w:val="20"/>
        </w:rPr>
        <w:t>венная – 6,5 -10,5</w:t>
      </w:r>
      <w:r w:rsidRPr="00AC5E81">
        <w:rPr>
          <w:sz w:val="20"/>
          <w:szCs w:val="20"/>
        </w:rPr>
        <w:t xml:space="preserve">%. Однако </w:t>
      </w:r>
      <w:r w:rsidRPr="00AC5E81">
        <w:rPr>
          <w:color w:val="000000"/>
          <w:sz w:val="20"/>
          <w:szCs w:val="20"/>
        </w:rPr>
        <w:t>однократная обработка при закладке на хранение в кагаты должна использоваться для свежеубранных корнеплодов, так как в полевых условиях после уборки создаются благоприятные усл</w:t>
      </w:r>
      <w:r w:rsidRPr="00AC5E81">
        <w:rPr>
          <w:color w:val="000000"/>
          <w:sz w:val="20"/>
          <w:szCs w:val="20"/>
        </w:rPr>
        <w:t>о</w:t>
      </w:r>
      <w:r w:rsidRPr="00AC5E81">
        <w:rPr>
          <w:color w:val="000000"/>
          <w:sz w:val="20"/>
          <w:szCs w:val="20"/>
        </w:rPr>
        <w:t>вия для заражения корнеплодов возбудит</w:t>
      </w:r>
      <w:r w:rsidRPr="00AC5E81">
        <w:rPr>
          <w:color w:val="000000"/>
          <w:sz w:val="20"/>
          <w:szCs w:val="20"/>
        </w:rPr>
        <w:t>е</w:t>
      </w:r>
      <w:r w:rsidRPr="00AC5E81">
        <w:rPr>
          <w:color w:val="000000"/>
          <w:sz w:val="20"/>
          <w:szCs w:val="20"/>
        </w:rPr>
        <w:t xml:space="preserve">лями </w:t>
      </w:r>
      <w:proofErr w:type="spellStart"/>
      <w:r w:rsidRPr="00AC5E81">
        <w:rPr>
          <w:color w:val="000000"/>
          <w:sz w:val="20"/>
          <w:szCs w:val="20"/>
        </w:rPr>
        <w:t>кагатной</w:t>
      </w:r>
      <w:proofErr w:type="spellEnd"/>
      <w:r w:rsidRPr="00AC5E81">
        <w:rPr>
          <w:color w:val="000000"/>
          <w:sz w:val="20"/>
          <w:szCs w:val="20"/>
        </w:rPr>
        <w:t xml:space="preserve"> гнили.</w:t>
      </w:r>
    </w:p>
    <w:p w:rsidR="00CF6102" w:rsidRDefault="00CF6102" w:rsidP="00CF6102">
      <w:pPr>
        <w:ind w:firstLine="284"/>
        <w:jc w:val="both"/>
        <w:rPr>
          <w:sz w:val="20"/>
          <w:szCs w:val="20"/>
        </w:rPr>
      </w:pPr>
      <w:r w:rsidRPr="00AC5E81">
        <w:rPr>
          <w:sz w:val="20"/>
          <w:szCs w:val="20"/>
        </w:rPr>
        <w:t>Однократная обработка сахарной свеклы «</w:t>
      </w:r>
      <w:proofErr w:type="spellStart"/>
      <w:r w:rsidRPr="00AC5E81">
        <w:rPr>
          <w:sz w:val="20"/>
          <w:szCs w:val="20"/>
        </w:rPr>
        <w:t>Бетапротектином</w:t>
      </w:r>
      <w:proofErr w:type="spellEnd"/>
      <w:r w:rsidRPr="00AC5E81">
        <w:rPr>
          <w:sz w:val="20"/>
          <w:szCs w:val="20"/>
        </w:rPr>
        <w:t>» при уборке корнеплодов пок</w:t>
      </w:r>
      <w:r w:rsidRPr="00AC5E81">
        <w:rPr>
          <w:sz w:val="20"/>
          <w:szCs w:val="20"/>
        </w:rPr>
        <w:t>а</w:t>
      </w:r>
      <w:r w:rsidRPr="00AC5E81">
        <w:rPr>
          <w:sz w:val="20"/>
          <w:szCs w:val="20"/>
        </w:rPr>
        <w:t>зала незначительный эффект. Опрыскивание биопрепаратом в этот период позволило получить биологическую эффективность от 8,4</w:t>
      </w:r>
      <w:r>
        <w:rPr>
          <w:sz w:val="20"/>
          <w:szCs w:val="20"/>
        </w:rPr>
        <w:t xml:space="preserve"> до 22,0%, хозяйственную – 2,5 –</w:t>
      </w:r>
      <w:r w:rsidRPr="00AC5E81">
        <w:rPr>
          <w:sz w:val="20"/>
          <w:szCs w:val="20"/>
        </w:rPr>
        <w:t xml:space="preserve"> 4,7% в зависим</w:t>
      </w:r>
      <w:r w:rsidRPr="00AC5E81">
        <w:rPr>
          <w:sz w:val="20"/>
          <w:szCs w:val="20"/>
        </w:rPr>
        <w:t>о</w:t>
      </w:r>
      <w:r w:rsidRPr="00AC5E81">
        <w:rPr>
          <w:sz w:val="20"/>
          <w:szCs w:val="20"/>
        </w:rPr>
        <w:t xml:space="preserve">сти от года. Это можно объяснить тем, </w:t>
      </w:r>
      <w:r w:rsidRPr="00AC5E81">
        <w:rPr>
          <w:sz w:val="20"/>
          <w:szCs w:val="20"/>
        </w:rPr>
        <w:lastRenderedPageBreak/>
        <w:t>что при погрузке, транспорт</w:t>
      </w:r>
      <w:r w:rsidRPr="00AC5E81">
        <w:rPr>
          <w:sz w:val="20"/>
          <w:szCs w:val="20"/>
        </w:rPr>
        <w:t>и</w:t>
      </w:r>
      <w:r w:rsidRPr="00AC5E81">
        <w:rPr>
          <w:sz w:val="20"/>
          <w:szCs w:val="20"/>
        </w:rPr>
        <w:t>ровке и закладке на хранение корнеплоды повторно травмируются</w:t>
      </w:r>
      <w:r>
        <w:rPr>
          <w:sz w:val="20"/>
          <w:szCs w:val="20"/>
        </w:rPr>
        <w:t>,</w:t>
      </w:r>
      <w:r w:rsidRPr="00AC5E81">
        <w:rPr>
          <w:sz w:val="20"/>
          <w:szCs w:val="20"/>
        </w:rPr>
        <w:t xml:space="preserve"> в результате чего создаются условия </w:t>
      </w:r>
      <w:proofErr w:type="gramStart"/>
      <w:r w:rsidRPr="00AC5E81">
        <w:rPr>
          <w:sz w:val="20"/>
          <w:szCs w:val="20"/>
        </w:rPr>
        <w:t>для</w:t>
      </w:r>
      <w:proofErr w:type="gramEnd"/>
      <w:r w:rsidRPr="00AC5E81">
        <w:rPr>
          <w:sz w:val="20"/>
          <w:szCs w:val="20"/>
        </w:rPr>
        <w:t xml:space="preserve"> </w:t>
      </w:r>
      <w:proofErr w:type="gramStart"/>
      <w:r w:rsidRPr="00AC5E81">
        <w:rPr>
          <w:sz w:val="20"/>
          <w:szCs w:val="20"/>
        </w:rPr>
        <w:t>их</w:t>
      </w:r>
      <w:proofErr w:type="gramEnd"/>
      <w:r w:rsidRPr="00AC5E81">
        <w:rPr>
          <w:sz w:val="20"/>
          <w:szCs w:val="20"/>
        </w:rPr>
        <w:t xml:space="preserve"> </w:t>
      </w:r>
      <w:proofErr w:type="spellStart"/>
      <w:r w:rsidRPr="00AC5E81">
        <w:rPr>
          <w:sz w:val="20"/>
          <w:szCs w:val="20"/>
        </w:rPr>
        <w:t>перезаражения</w:t>
      </w:r>
      <w:proofErr w:type="spellEnd"/>
      <w:r w:rsidRPr="00AC5E81">
        <w:rPr>
          <w:sz w:val="20"/>
          <w:szCs w:val="20"/>
        </w:rPr>
        <w:t xml:space="preserve"> </w:t>
      </w:r>
      <w:proofErr w:type="spellStart"/>
      <w:r w:rsidRPr="00AC5E81">
        <w:rPr>
          <w:sz w:val="20"/>
          <w:szCs w:val="20"/>
        </w:rPr>
        <w:t>фитопатог</w:t>
      </w:r>
      <w:r w:rsidRPr="00AC5E81">
        <w:rPr>
          <w:sz w:val="20"/>
          <w:szCs w:val="20"/>
        </w:rPr>
        <w:t>е</w:t>
      </w:r>
      <w:r w:rsidRPr="00AC5E81">
        <w:rPr>
          <w:sz w:val="20"/>
          <w:szCs w:val="20"/>
        </w:rPr>
        <w:t>нами</w:t>
      </w:r>
      <w:proofErr w:type="spellEnd"/>
      <w:r w:rsidRPr="00AC5E81">
        <w:rPr>
          <w:sz w:val="20"/>
          <w:szCs w:val="20"/>
        </w:rPr>
        <w:t>.</w:t>
      </w:r>
    </w:p>
    <w:p w:rsidR="00CF6102" w:rsidRPr="00AC5E81" w:rsidRDefault="00CF6102" w:rsidP="00CF6102">
      <w:pPr>
        <w:ind w:firstLine="284"/>
        <w:jc w:val="both"/>
        <w:rPr>
          <w:sz w:val="20"/>
          <w:szCs w:val="20"/>
        </w:rPr>
      </w:pPr>
      <w:r w:rsidRPr="001F4E57">
        <w:rPr>
          <w:b/>
          <w:sz w:val="20"/>
          <w:szCs w:val="20"/>
        </w:rPr>
        <w:t>Заключение.</w:t>
      </w:r>
      <w:r w:rsidRPr="003A0195">
        <w:rPr>
          <w:sz w:val="20"/>
          <w:szCs w:val="20"/>
        </w:rPr>
        <w:t xml:space="preserve"> </w:t>
      </w:r>
      <w:r>
        <w:rPr>
          <w:sz w:val="20"/>
          <w:szCs w:val="20"/>
        </w:rPr>
        <w:t>В результате наших исследований выявлено, что н</w:t>
      </w:r>
      <w:r w:rsidRPr="007B1020">
        <w:rPr>
          <w:sz w:val="20"/>
          <w:szCs w:val="20"/>
        </w:rPr>
        <w:t>а</w:t>
      </w:r>
      <w:r w:rsidRPr="007B1020">
        <w:rPr>
          <w:sz w:val="20"/>
          <w:szCs w:val="20"/>
        </w:rPr>
        <w:t>и</w:t>
      </w:r>
      <w:r w:rsidRPr="007B1020">
        <w:rPr>
          <w:sz w:val="20"/>
          <w:szCs w:val="20"/>
        </w:rPr>
        <w:t>более эффективными способами применения биопрепарата являются: двукратная обработка корнеплодов – при уборке и закладке на хран</w:t>
      </w:r>
      <w:r w:rsidRPr="007B1020">
        <w:rPr>
          <w:sz w:val="20"/>
          <w:szCs w:val="20"/>
        </w:rPr>
        <w:t>е</w:t>
      </w:r>
      <w:r>
        <w:rPr>
          <w:sz w:val="20"/>
          <w:szCs w:val="20"/>
        </w:rPr>
        <w:t>ние, а так</w:t>
      </w:r>
      <w:r w:rsidRPr="007B1020">
        <w:rPr>
          <w:sz w:val="20"/>
          <w:szCs w:val="20"/>
        </w:rPr>
        <w:t>же однократное опрыскивание корнеплодов при закладке их на хран</w:t>
      </w:r>
      <w:r w:rsidRPr="007B1020">
        <w:rPr>
          <w:sz w:val="20"/>
          <w:szCs w:val="20"/>
        </w:rPr>
        <w:t>е</w:t>
      </w:r>
      <w:r w:rsidRPr="007B1020">
        <w:rPr>
          <w:sz w:val="20"/>
          <w:szCs w:val="20"/>
        </w:rPr>
        <w:t>ние</w:t>
      </w:r>
      <w:r>
        <w:rPr>
          <w:sz w:val="20"/>
          <w:szCs w:val="20"/>
        </w:rPr>
        <w:t xml:space="preserve">. </w:t>
      </w:r>
    </w:p>
    <w:p w:rsidR="00CF6102" w:rsidRPr="00EA48E1" w:rsidRDefault="00CF6102" w:rsidP="00CF6102">
      <w:pPr>
        <w:shd w:val="clear" w:color="auto" w:fill="FFFFFF"/>
        <w:jc w:val="center"/>
        <w:rPr>
          <w:sz w:val="16"/>
          <w:szCs w:val="16"/>
        </w:rPr>
      </w:pPr>
      <w:r w:rsidRPr="00EA48E1">
        <w:rPr>
          <w:sz w:val="16"/>
          <w:szCs w:val="16"/>
        </w:rPr>
        <w:t>ЛИТЕРАТУРА</w:t>
      </w:r>
    </w:p>
    <w:p w:rsidR="00CF6102" w:rsidRPr="00EA48E1" w:rsidRDefault="00CF6102" w:rsidP="00CF6102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EA48E1">
        <w:rPr>
          <w:sz w:val="16"/>
          <w:szCs w:val="16"/>
        </w:rPr>
        <w:t>Приемка и хранение сахарной свеклы: Технологический регламент. – Минск: ИВЦ Ми</w:t>
      </w:r>
      <w:r w:rsidRPr="00EA48E1">
        <w:rPr>
          <w:sz w:val="16"/>
          <w:szCs w:val="16"/>
        </w:rPr>
        <w:t>н</w:t>
      </w:r>
      <w:r w:rsidRPr="00EA48E1">
        <w:rPr>
          <w:sz w:val="16"/>
          <w:szCs w:val="16"/>
        </w:rPr>
        <w:t xml:space="preserve">фина, 2007. – 432 </w:t>
      </w:r>
      <w:proofErr w:type="gramStart"/>
      <w:r w:rsidRPr="00EA48E1">
        <w:rPr>
          <w:sz w:val="16"/>
          <w:szCs w:val="16"/>
        </w:rPr>
        <w:t>с</w:t>
      </w:r>
      <w:proofErr w:type="gramEnd"/>
      <w:r w:rsidRPr="00EA48E1">
        <w:rPr>
          <w:sz w:val="16"/>
          <w:szCs w:val="16"/>
        </w:rPr>
        <w:t>.</w:t>
      </w:r>
    </w:p>
    <w:p w:rsidR="00CF6102" w:rsidRPr="00EA48E1" w:rsidRDefault="00CF6102" w:rsidP="00CF6102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EA48E1">
        <w:rPr>
          <w:sz w:val="16"/>
          <w:szCs w:val="16"/>
        </w:rPr>
        <w:t>Поляков И.Я. Прогноз развития вредителей и болезней сельскохозяйственных кул</w:t>
      </w:r>
      <w:r w:rsidRPr="00EA48E1">
        <w:rPr>
          <w:sz w:val="16"/>
          <w:szCs w:val="16"/>
        </w:rPr>
        <w:t>ь</w:t>
      </w:r>
      <w:r w:rsidRPr="00EA48E1">
        <w:rPr>
          <w:sz w:val="16"/>
          <w:szCs w:val="16"/>
        </w:rPr>
        <w:t xml:space="preserve">тур (с практикумом) / И.Я. Поляков, М.П. Персов, В.А. Смирнов. – Л.: Колос, 1984. – 318 </w:t>
      </w:r>
      <w:proofErr w:type="gramStart"/>
      <w:r w:rsidRPr="00EA48E1">
        <w:rPr>
          <w:sz w:val="16"/>
          <w:szCs w:val="16"/>
        </w:rPr>
        <w:t>с</w:t>
      </w:r>
      <w:proofErr w:type="gramEnd"/>
      <w:r w:rsidRPr="00EA48E1">
        <w:rPr>
          <w:sz w:val="16"/>
          <w:szCs w:val="16"/>
        </w:rPr>
        <w:t>.</w:t>
      </w:r>
    </w:p>
    <w:p w:rsidR="00CF6102" w:rsidRPr="00EA48E1" w:rsidRDefault="00CF6102" w:rsidP="00CF6102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EA48E1">
        <w:rPr>
          <w:sz w:val="16"/>
          <w:szCs w:val="16"/>
        </w:rPr>
        <w:t xml:space="preserve">Методические указания по оценке поражения корнеплодов сахарной свеклы </w:t>
      </w:r>
      <w:proofErr w:type="spellStart"/>
      <w:r w:rsidRPr="00EA48E1">
        <w:rPr>
          <w:sz w:val="16"/>
          <w:szCs w:val="16"/>
        </w:rPr>
        <w:t>кага</w:t>
      </w:r>
      <w:r w:rsidRPr="00EA48E1">
        <w:rPr>
          <w:sz w:val="16"/>
          <w:szCs w:val="16"/>
        </w:rPr>
        <w:t>т</w:t>
      </w:r>
      <w:r w:rsidRPr="00EA48E1">
        <w:rPr>
          <w:sz w:val="16"/>
          <w:szCs w:val="16"/>
        </w:rPr>
        <w:t>ной</w:t>
      </w:r>
      <w:proofErr w:type="spellEnd"/>
      <w:r w:rsidRPr="00EA48E1">
        <w:rPr>
          <w:sz w:val="16"/>
          <w:szCs w:val="16"/>
        </w:rPr>
        <w:t xml:space="preserve"> гнилью при хранении: методические указания / А.В. Свиридов, В.В. Просвиряков. – Гродно, 2009. – 10 </w:t>
      </w:r>
      <w:proofErr w:type="gramStart"/>
      <w:r w:rsidRPr="00EA48E1">
        <w:rPr>
          <w:sz w:val="16"/>
          <w:szCs w:val="16"/>
        </w:rPr>
        <w:t>с</w:t>
      </w:r>
      <w:proofErr w:type="gramEnd"/>
      <w:r w:rsidRPr="00EA48E1">
        <w:rPr>
          <w:sz w:val="16"/>
          <w:szCs w:val="16"/>
        </w:rPr>
        <w:t>.</w:t>
      </w:r>
    </w:p>
    <w:p w:rsidR="00CF6102" w:rsidRPr="00EA48E1" w:rsidRDefault="00CF6102" w:rsidP="00CF6102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EA48E1">
        <w:rPr>
          <w:sz w:val="16"/>
          <w:szCs w:val="16"/>
        </w:rPr>
        <w:t xml:space="preserve">Приспособление к </w:t>
      </w:r>
      <w:proofErr w:type="spellStart"/>
      <w:r w:rsidRPr="00EA48E1">
        <w:rPr>
          <w:sz w:val="16"/>
          <w:szCs w:val="16"/>
        </w:rPr>
        <w:t>буртоукладочной</w:t>
      </w:r>
      <w:proofErr w:type="spellEnd"/>
      <w:r w:rsidRPr="00EA48E1">
        <w:rPr>
          <w:sz w:val="16"/>
          <w:szCs w:val="16"/>
        </w:rPr>
        <w:t xml:space="preserve"> машине для обработки корнеплодов свеклы жидким препаратом: пат 6087 </w:t>
      </w:r>
      <w:proofErr w:type="spellStart"/>
      <w:r w:rsidRPr="00EA48E1">
        <w:rPr>
          <w:sz w:val="16"/>
          <w:szCs w:val="16"/>
        </w:rPr>
        <w:t>Респ</w:t>
      </w:r>
      <w:proofErr w:type="spellEnd"/>
      <w:r w:rsidRPr="00EA48E1">
        <w:rPr>
          <w:sz w:val="16"/>
          <w:szCs w:val="16"/>
        </w:rPr>
        <w:t>. Беларусь, МПК А 01</w:t>
      </w:r>
      <w:r w:rsidRPr="00EA48E1">
        <w:rPr>
          <w:sz w:val="16"/>
          <w:szCs w:val="16"/>
          <w:lang w:val="en-US"/>
        </w:rPr>
        <w:t>D</w:t>
      </w:r>
      <w:r w:rsidRPr="00EA48E1">
        <w:rPr>
          <w:sz w:val="16"/>
          <w:szCs w:val="16"/>
        </w:rPr>
        <w:t xml:space="preserve"> 33/00 А.В. </w:t>
      </w:r>
      <w:proofErr w:type="spellStart"/>
      <w:r w:rsidRPr="00EA48E1">
        <w:rPr>
          <w:sz w:val="16"/>
          <w:szCs w:val="16"/>
        </w:rPr>
        <w:t>Куз</w:t>
      </w:r>
      <w:r w:rsidRPr="00EA48E1">
        <w:rPr>
          <w:sz w:val="16"/>
          <w:szCs w:val="16"/>
        </w:rPr>
        <w:t>ь</w:t>
      </w:r>
      <w:r w:rsidRPr="00EA48E1">
        <w:rPr>
          <w:sz w:val="16"/>
          <w:szCs w:val="16"/>
        </w:rPr>
        <w:t>мицкий</w:t>
      </w:r>
      <w:proofErr w:type="spellEnd"/>
      <w:r w:rsidRPr="00EA48E1">
        <w:rPr>
          <w:sz w:val="16"/>
          <w:szCs w:val="16"/>
        </w:rPr>
        <w:t xml:space="preserve">, П.Н. </w:t>
      </w:r>
      <w:proofErr w:type="spellStart"/>
      <w:r w:rsidRPr="00EA48E1">
        <w:rPr>
          <w:sz w:val="16"/>
          <w:szCs w:val="16"/>
        </w:rPr>
        <w:t>Бычек</w:t>
      </w:r>
      <w:proofErr w:type="spellEnd"/>
      <w:r w:rsidRPr="00EA48E1">
        <w:rPr>
          <w:sz w:val="16"/>
          <w:szCs w:val="16"/>
        </w:rPr>
        <w:t xml:space="preserve">, С.Н. </w:t>
      </w:r>
      <w:proofErr w:type="spellStart"/>
      <w:r w:rsidRPr="00EA48E1">
        <w:rPr>
          <w:sz w:val="16"/>
          <w:szCs w:val="16"/>
        </w:rPr>
        <w:t>Ладутько</w:t>
      </w:r>
      <w:proofErr w:type="spellEnd"/>
      <w:r w:rsidRPr="00EA48E1">
        <w:rPr>
          <w:sz w:val="16"/>
          <w:szCs w:val="16"/>
        </w:rPr>
        <w:t xml:space="preserve">, Э.В. Заяц, В.В. Просвиряков; заявитель Гродненский </w:t>
      </w:r>
      <w:proofErr w:type="spellStart"/>
      <w:r w:rsidRPr="00EA48E1">
        <w:rPr>
          <w:sz w:val="16"/>
          <w:szCs w:val="16"/>
        </w:rPr>
        <w:t>гос</w:t>
      </w:r>
      <w:proofErr w:type="spellEnd"/>
      <w:r w:rsidRPr="00EA48E1">
        <w:rPr>
          <w:sz w:val="16"/>
          <w:szCs w:val="16"/>
        </w:rPr>
        <w:t xml:space="preserve">. </w:t>
      </w:r>
      <w:proofErr w:type="spellStart"/>
      <w:r w:rsidRPr="00EA48E1">
        <w:rPr>
          <w:sz w:val="16"/>
          <w:szCs w:val="16"/>
        </w:rPr>
        <w:t>аграрн</w:t>
      </w:r>
      <w:proofErr w:type="spellEnd"/>
      <w:r w:rsidRPr="00EA48E1">
        <w:rPr>
          <w:sz w:val="16"/>
          <w:szCs w:val="16"/>
        </w:rPr>
        <w:t xml:space="preserve">. ун-т.- № </w:t>
      </w:r>
      <w:r w:rsidRPr="00EA48E1">
        <w:rPr>
          <w:sz w:val="16"/>
          <w:szCs w:val="16"/>
          <w:lang w:val="en-US"/>
        </w:rPr>
        <w:t>u</w:t>
      </w:r>
      <w:r w:rsidRPr="00EA48E1">
        <w:rPr>
          <w:sz w:val="16"/>
          <w:szCs w:val="16"/>
        </w:rPr>
        <w:t xml:space="preserve"> 20090625; </w:t>
      </w:r>
      <w:proofErr w:type="spellStart"/>
      <w:r w:rsidRPr="00EA48E1">
        <w:rPr>
          <w:sz w:val="16"/>
          <w:szCs w:val="16"/>
        </w:rPr>
        <w:t>з</w:t>
      </w:r>
      <w:r w:rsidRPr="00EA48E1">
        <w:rPr>
          <w:sz w:val="16"/>
          <w:szCs w:val="16"/>
        </w:rPr>
        <w:t>а</w:t>
      </w:r>
      <w:r w:rsidRPr="00EA48E1">
        <w:rPr>
          <w:sz w:val="16"/>
          <w:szCs w:val="16"/>
        </w:rPr>
        <w:t>явл</w:t>
      </w:r>
      <w:proofErr w:type="spellEnd"/>
      <w:r w:rsidRPr="00EA48E1">
        <w:rPr>
          <w:sz w:val="16"/>
          <w:szCs w:val="16"/>
        </w:rPr>
        <w:t xml:space="preserve"> 16.07.09 г.</w:t>
      </w:r>
    </w:p>
    <w:p w:rsidR="00CF6102" w:rsidRDefault="00CF6102" w:rsidP="00CF6102">
      <w:pPr>
        <w:tabs>
          <w:tab w:val="num" w:pos="0"/>
          <w:tab w:val="left" w:pos="360"/>
        </w:tabs>
        <w:rPr>
          <w:sz w:val="20"/>
        </w:rPr>
      </w:pPr>
    </w:p>
    <w:p w:rsidR="00524660" w:rsidRPr="00A62B27" w:rsidRDefault="00524660" w:rsidP="00A62B27">
      <w:pPr>
        <w:rPr>
          <w:szCs w:val="16"/>
        </w:rPr>
      </w:pPr>
    </w:p>
    <w:sectPr w:rsidR="00524660" w:rsidRPr="00A62B27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F05"/>
    <w:multiLevelType w:val="hybridMultilevel"/>
    <w:tmpl w:val="17FA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2A3CCE"/>
    <w:multiLevelType w:val="hybridMultilevel"/>
    <w:tmpl w:val="BA60A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00804"/>
    <w:multiLevelType w:val="singleLevel"/>
    <w:tmpl w:val="6EE608B2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">
    <w:nsid w:val="70BD65C8"/>
    <w:multiLevelType w:val="hybridMultilevel"/>
    <w:tmpl w:val="EEDE7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660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2EB1"/>
    <w:rsid w:val="00605AE0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574E"/>
    <w:rsid w:val="00A27252"/>
    <w:rsid w:val="00A30A2F"/>
    <w:rsid w:val="00A33475"/>
    <w:rsid w:val="00A338EB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2B27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102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524660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ody Text Indent"/>
    <w:basedOn w:val="a"/>
    <w:link w:val="a5"/>
    <w:rsid w:val="0052466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24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52466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246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A338EB"/>
    <w:pPr>
      <w:widowControl w:val="0"/>
      <w:autoSpaceDE w:val="0"/>
      <w:autoSpaceDN w:val="0"/>
      <w:adjustRightInd w:val="0"/>
      <w:spacing w:line="207" w:lineRule="exact"/>
      <w:ind w:firstLine="425"/>
    </w:pPr>
  </w:style>
  <w:style w:type="paragraph" w:customStyle="1" w:styleId="Style4">
    <w:name w:val="Style4"/>
    <w:basedOn w:val="a"/>
    <w:rsid w:val="00A338EB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A338EB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9">
    <w:name w:val="Style9"/>
    <w:basedOn w:val="a"/>
    <w:rsid w:val="00A338EB"/>
    <w:pPr>
      <w:widowControl w:val="0"/>
      <w:autoSpaceDE w:val="0"/>
      <w:autoSpaceDN w:val="0"/>
      <w:adjustRightInd w:val="0"/>
      <w:spacing w:line="229" w:lineRule="exact"/>
      <w:jc w:val="right"/>
    </w:pPr>
  </w:style>
  <w:style w:type="paragraph" w:customStyle="1" w:styleId="Style10">
    <w:name w:val="Style10"/>
    <w:basedOn w:val="a"/>
    <w:link w:val="Style100"/>
    <w:rsid w:val="00A338EB"/>
    <w:pPr>
      <w:widowControl w:val="0"/>
      <w:autoSpaceDE w:val="0"/>
      <w:autoSpaceDN w:val="0"/>
      <w:adjustRightInd w:val="0"/>
      <w:spacing w:line="232" w:lineRule="exact"/>
      <w:ind w:firstLine="137"/>
      <w:jc w:val="both"/>
    </w:pPr>
  </w:style>
  <w:style w:type="paragraph" w:customStyle="1" w:styleId="Style11">
    <w:name w:val="Style11"/>
    <w:basedOn w:val="a"/>
    <w:rsid w:val="00A338EB"/>
    <w:pPr>
      <w:widowControl w:val="0"/>
      <w:autoSpaceDE w:val="0"/>
      <w:autoSpaceDN w:val="0"/>
      <w:adjustRightInd w:val="0"/>
      <w:spacing w:line="205" w:lineRule="exact"/>
      <w:jc w:val="both"/>
    </w:pPr>
  </w:style>
  <w:style w:type="paragraph" w:customStyle="1" w:styleId="Style12">
    <w:name w:val="Style12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18"/>
      <w:jc w:val="both"/>
    </w:pPr>
  </w:style>
  <w:style w:type="paragraph" w:customStyle="1" w:styleId="Style13">
    <w:name w:val="Style13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54"/>
    </w:pPr>
  </w:style>
  <w:style w:type="paragraph" w:customStyle="1" w:styleId="Style14">
    <w:name w:val="Style14"/>
    <w:basedOn w:val="a"/>
    <w:rsid w:val="00A338EB"/>
    <w:pPr>
      <w:widowControl w:val="0"/>
      <w:autoSpaceDE w:val="0"/>
      <w:autoSpaceDN w:val="0"/>
      <w:adjustRightInd w:val="0"/>
      <w:spacing w:line="205" w:lineRule="exact"/>
      <w:ind w:firstLine="245"/>
    </w:pPr>
  </w:style>
  <w:style w:type="paragraph" w:customStyle="1" w:styleId="Style16">
    <w:name w:val="Style16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A338EB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3">
    <w:name w:val="Style33"/>
    <w:basedOn w:val="a"/>
    <w:rsid w:val="00A338EB"/>
    <w:pPr>
      <w:widowControl w:val="0"/>
      <w:autoSpaceDE w:val="0"/>
      <w:autoSpaceDN w:val="0"/>
      <w:adjustRightInd w:val="0"/>
      <w:spacing w:line="215" w:lineRule="exact"/>
    </w:pPr>
  </w:style>
  <w:style w:type="character" w:customStyle="1" w:styleId="FontStyle40">
    <w:name w:val="Font Style40"/>
    <w:basedOn w:val="a0"/>
    <w:rsid w:val="00A338E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">
    <w:name w:val="Font Style41"/>
    <w:basedOn w:val="a0"/>
    <w:rsid w:val="00A338EB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A338EB"/>
    <w:rPr>
      <w:rFonts w:ascii="Times New Roman" w:hAnsi="Times New Roman" w:cs="Times New Roman"/>
      <w:spacing w:val="-20"/>
      <w:sz w:val="22"/>
      <w:szCs w:val="22"/>
    </w:rPr>
  </w:style>
  <w:style w:type="character" w:customStyle="1" w:styleId="FontStyle43">
    <w:name w:val="Font Style43"/>
    <w:basedOn w:val="a0"/>
    <w:rsid w:val="00A338EB"/>
    <w:rPr>
      <w:rFonts w:ascii="Candara" w:hAnsi="Candara" w:cs="Candara"/>
      <w:i/>
      <w:iCs/>
      <w:sz w:val="22"/>
      <w:szCs w:val="22"/>
    </w:rPr>
  </w:style>
  <w:style w:type="character" w:customStyle="1" w:styleId="FontStyle47">
    <w:name w:val="Font Style47"/>
    <w:basedOn w:val="a0"/>
    <w:rsid w:val="00A338EB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49">
    <w:name w:val="Font Style49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52">
    <w:name w:val="Font Style52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54">
    <w:name w:val="Font Style54"/>
    <w:basedOn w:val="a0"/>
    <w:rsid w:val="00A338EB"/>
    <w:rPr>
      <w:rFonts w:ascii="Candara" w:hAnsi="Candara" w:cs="Candara"/>
      <w:b/>
      <w:bCs/>
      <w:sz w:val="18"/>
      <w:szCs w:val="18"/>
    </w:rPr>
  </w:style>
  <w:style w:type="character" w:customStyle="1" w:styleId="FontStyle58">
    <w:name w:val="Font Style58"/>
    <w:basedOn w:val="a0"/>
    <w:rsid w:val="00A338EB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9">
    <w:name w:val="Font Style59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basedOn w:val="a0"/>
    <w:rsid w:val="00A338EB"/>
    <w:rPr>
      <w:rFonts w:ascii="Times New Roman" w:hAnsi="Times New Roman" w:cs="Times New Roman"/>
      <w:sz w:val="12"/>
      <w:szCs w:val="12"/>
    </w:rPr>
  </w:style>
  <w:style w:type="character" w:customStyle="1" w:styleId="FontStyle63">
    <w:name w:val="Font Style63"/>
    <w:basedOn w:val="a0"/>
    <w:rsid w:val="00A338E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4">
    <w:name w:val="Font Style64"/>
    <w:basedOn w:val="a0"/>
    <w:rsid w:val="00A338EB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rsid w:val="00A338EB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rsid w:val="00A338EB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48">
    <w:name w:val="Font Style48"/>
    <w:basedOn w:val="a0"/>
    <w:rsid w:val="00A338EB"/>
    <w:rPr>
      <w:rFonts w:ascii="Times New Roman" w:hAnsi="Times New Roman" w:cs="Times New Roman"/>
      <w:smallCaps/>
      <w:spacing w:val="10"/>
      <w:sz w:val="12"/>
      <w:szCs w:val="12"/>
    </w:rPr>
  </w:style>
  <w:style w:type="character" w:customStyle="1" w:styleId="FontStyle61">
    <w:name w:val="Font Style61"/>
    <w:basedOn w:val="a0"/>
    <w:rsid w:val="00A338E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5">
    <w:name w:val="Font Style45"/>
    <w:basedOn w:val="a0"/>
    <w:rsid w:val="00A338E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5">
    <w:name w:val="Style15"/>
    <w:basedOn w:val="a"/>
    <w:rsid w:val="00A338EB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338EB"/>
    <w:pPr>
      <w:widowControl w:val="0"/>
      <w:autoSpaceDE w:val="0"/>
      <w:autoSpaceDN w:val="0"/>
      <w:adjustRightInd w:val="0"/>
      <w:spacing w:line="209" w:lineRule="exact"/>
      <w:jc w:val="center"/>
    </w:pPr>
  </w:style>
  <w:style w:type="paragraph" w:customStyle="1" w:styleId="Style26">
    <w:name w:val="Style26"/>
    <w:basedOn w:val="a"/>
    <w:rsid w:val="00A338EB"/>
    <w:pPr>
      <w:widowControl w:val="0"/>
      <w:autoSpaceDE w:val="0"/>
      <w:autoSpaceDN w:val="0"/>
      <w:adjustRightInd w:val="0"/>
      <w:spacing w:line="276" w:lineRule="exact"/>
      <w:ind w:firstLine="619"/>
      <w:jc w:val="both"/>
    </w:pPr>
  </w:style>
  <w:style w:type="character" w:customStyle="1" w:styleId="FontStyle62">
    <w:name w:val="Font Style62"/>
    <w:basedOn w:val="a0"/>
    <w:rsid w:val="00A338EB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32"/>
      <w:jc w:val="both"/>
    </w:pPr>
  </w:style>
  <w:style w:type="paragraph" w:customStyle="1" w:styleId="Style17">
    <w:name w:val="Style17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446"/>
    </w:pPr>
  </w:style>
  <w:style w:type="paragraph" w:customStyle="1" w:styleId="Style24">
    <w:name w:val="Style24"/>
    <w:basedOn w:val="a"/>
    <w:rsid w:val="00A338EB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2">
    <w:name w:val="Style32"/>
    <w:basedOn w:val="a"/>
    <w:rsid w:val="00A338EB"/>
    <w:pPr>
      <w:widowControl w:val="0"/>
      <w:autoSpaceDE w:val="0"/>
      <w:autoSpaceDN w:val="0"/>
      <w:adjustRightInd w:val="0"/>
      <w:spacing w:line="230" w:lineRule="exact"/>
      <w:ind w:firstLine="151"/>
    </w:pPr>
  </w:style>
  <w:style w:type="paragraph" w:customStyle="1" w:styleId="Style34">
    <w:name w:val="Style34"/>
    <w:basedOn w:val="a"/>
    <w:rsid w:val="00A338EB"/>
    <w:pPr>
      <w:widowControl w:val="0"/>
      <w:autoSpaceDE w:val="0"/>
      <w:autoSpaceDN w:val="0"/>
      <w:adjustRightInd w:val="0"/>
      <w:spacing w:line="184" w:lineRule="exact"/>
      <w:ind w:firstLine="439"/>
      <w:jc w:val="both"/>
    </w:pPr>
  </w:style>
  <w:style w:type="paragraph" w:customStyle="1" w:styleId="Style38">
    <w:name w:val="Style38"/>
    <w:basedOn w:val="a"/>
    <w:rsid w:val="00A338EB"/>
    <w:pPr>
      <w:widowControl w:val="0"/>
      <w:autoSpaceDE w:val="0"/>
      <w:autoSpaceDN w:val="0"/>
      <w:adjustRightInd w:val="0"/>
      <w:spacing w:line="223" w:lineRule="exact"/>
      <w:jc w:val="both"/>
    </w:pPr>
  </w:style>
  <w:style w:type="character" w:customStyle="1" w:styleId="FontStyle55">
    <w:name w:val="Font Style55"/>
    <w:basedOn w:val="a0"/>
    <w:rsid w:val="00A338E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7">
    <w:name w:val="Font Style57"/>
    <w:basedOn w:val="a0"/>
    <w:rsid w:val="00A338EB"/>
    <w:rPr>
      <w:rFonts w:ascii="Times New Roman" w:hAnsi="Times New Roman" w:cs="Times New Roman"/>
      <w:sz w:val="14"/>
      <w:szCs w:val="14"/>
    </w:rPr>
  </w:style>
  <w:style w:type="character" w:customStyle="1" w:styleId="Style100">
    <w:name w:val="Style10 Знак"/>
    <w:basedOn w:val="a0"/>
    <w:link w:val="Style10"/>
    <w:rsid w:val="00A33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6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2211</Words>
  <Characters>12606</Characters>
  <Application>Microsoft Office Word</Application>
  <DocSecurity>0</DocSecurity>
  <Lines>105</Lines>
  <Paragraphs>29</Paragraphs>
  <ScaleCrop>false</ScaleCrop>
  <Company>Microsoft</Company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2013-03-14T12:30:00Z</dcterms:created>
  <dcterms:modified xsi:type="dcterms:W3CDTF">2013-03-14T12:30:00Z</dcterms:modified>
</cp:coreProperties>
</file>